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946" w:rsidRDefault="00AB3635" w:rsidP="00855946">
      <w:pPr>
        <w:tabs>
          <w:tab w:val="left" w:pos="284"/>
        </w:tabs>
        <w:autoSpaceDE w:val="0"/>
        <w:autoSpaceDN w:val="0"/>
        <w:adjustRightInd w:val="0"/>
        <w:spacing w:after="0"/>
        <w:ind w:left="284"/>
        <w:jc w:val="center"/>
        <w:rPr>
          <w:rFonts w:ascii="Times New Roman" w:eastAsia="Calibri" w:hAnsi="Times New Roman" w:cs="Times New Roman"/>
          <w:b/>
          <w:lang w:eastAsia="en-US"/>
        </w:rPr>
      </w:pPr>
      <w:r w:rsidRPr="00AB3635">
        <w:rPr>
          <w:rFonts w:ascii="Times New Roman" w:eastAsia="Calibri" w:hAnsi="Times New Roman" w:cs="Times New Roman"/>
          <w:b/>
          <w:lang w:eastAsia="en-US"/>
        </w:rPr>
        <w:t>Договор  №</w:t>
      </w:r>
      <w:r w:rsidR="00855946">
        <w:rPr>
          <w:rFonts w:ascii="Times New Roman" w:eastAsia="Calibri" w:hAnsi="Times New Roman" w:cs="Times New Roman"/>
          <w:b/>
          <w:lang w:eastAsia="en-US"/>
        </w:rPr>
        <w:t xml:space="preserve">358909 </w:t>
      </w:r>
    </w:p>
    <w:p w:rsidR="00AB3635" w:rsidRDefault="00AB3635" w:rsidP="00855946">
      <w:pPr>
        <w:tabs>
          <w:tab w:val="left" w:pos="284"/>
        </w:tabs>
        <w:autoSpaceDE w:val="0"/>
        <w:autoSpaceDN w:val="0"/>
        <w:adjustRightInd w:val="0"/>
        <w:spacing w:after="0"/>
        <w:ind w:left="284"/>
        <w:jc w:val="center"/>
        <w:rPr>
          <w:rFonts w:ascii="Times New Roman" w:hAnsi="Times New Roman" w:cs="Times New Roman"/>
          <w:b/>
          <w:bCs/>
        </w:rPr>
      </w:pPr>
      <w:r w:rsidRPr="00AB3635">
        <w:rPr>
          <w:rFonts w:ascii="Times New Roman" w:hAnsi="Times New Roman" w:cs="Times New Roman"/>
          <w:b/>
          <w:bCs/>
        </w:rPr>
        <w:t xml:space="preserve">на поставку </w:t>
      </w:r>
      <w:r w:rsidR="00B8595D">
        <w:rPr>
          <w:rFonts w:ascii="Times New Roman" w:hAnsi="Times New Roman" w:cs="Times New Roman"/>
          <w:b/>
          <w:bCs/>
        </w:rPr>
        <w:t>техники</w:t>
      </w:r>
    </w:p>
    <w:p w:rsidR="00572AD2" w:rsidRPr="00AB3635" w:rsidRDefault="00572AD2" w:rsidP="00AB3635">
      <w:pPr>
        <w:keepNext/>
        <w:keepLines/>
        <w:tabs>
          <w:tab w:val="left" w:pos="284"/>
        </w:tabs>
        <w:ind w:left="284"/>
        <w:contextualSpacing/>
        <w:jc w:val="center"/>
        <w:outlineLvl w:val="1"/>
        <w:rPr>
          <w:rFonts w:ascii="Times New Roman" w:hAnsi="Times New Roman" w:cs="Times New Roman"/>
          <w:b/>
          <w:bCs/>
        </w:rPr>
      </w:pPr>
    </w:p>
    <w:p w:rsidR="00AB3635" w:rsidRPr="00AB3635" w:rsidRDefault="00AB3635" w:rsidP="00AB3635">
      <w:pPr>
        <w:tabs>
          <w:tab w:val="left" w:pos="284"/>
        </w:tabs>
        <w:autoSpaceDE w:val="0"/>
        <w:autoSpaceDN w:val="0"/>
        <w:adjustRightInd w:val="0"/>
        <w:spacing w:after="0"/>
        <w:ind w:left="284"/>
        <w:jc w:val="right"/>
        <w:rPr>
          <w:rFonts w:ascii="Times New Roman" w:eastAsia="Times New Roman" w:hAnsi="Times New Roman" w:cs="Times New Roman"/>
          <w:b/>
          <w:lang w:eastAsia="en-US"/>
        </w:rPr>
      </w:pPr>
    </w:p>
    <w:p w:rsidR="00AB3635" w:rsidRPr="00AB3635" w:rsidRDefault="00AB3635" w:rsidP="00AB3635">
      <w:pPr>
        <w:tabs>
          <w:tab w:val="left" w:pos="284"/>
        </w:tabs>
        <w:spacing w:line="252" w:lineRule="auto"/>
        <w:ind w:left="284"/>
        <w:contextualSpacing/>
        <w:rPr>
          <w:rFonts w:ascii="Times New Roman" w:eastAsia="Times New Roman" w:hAnsi="Times New Roman" w:cs="Times New Roman"/>
          <w:lang w:eastAsia="en-US"/>
        </w:rPr>
      </w:pPr>
      <w:r w:rsidRPr="00AB3635">
        <w:rPr>
          <w:rFonts w:ascii="Times New Roman" w:eastAsia="Times New Roman" w:hAnsi="Times New Roman" w:cs="Times New Roman"/>
          <w:lang w:eastAsia="en-US"/>
        </w:rPr>
        <w:t xml:space="preserve">г. Улан-Удэ             </w:t>
      </w:r>
      <w:r w:rsidRPr="00AB3635">
        <w:rPr>
          <w:rFonts w:ascii="Times New Roman" w:eastAsia="Times New Roman" w:hAnsi="Times New Roman" w:cs="Times New Roman"/>
          <w:lang w:eastAsia="en-US"/>
        </w:rPr>
        <w:tab/>
      </w:r>
      <w:r w:rsidRPr="00AB3635">
        <w:rPr>
          <w:rFonts w:ascii="Times New Roman" w:eastAsia="Times New Roman" w:hAnsi="Times New Roman" w:cs="Times New Roman"/>
          <w:lang w:eastAsia="en-US"/>
        </w:rPr>
        <w:tab/>
        <w:t xml:space="preserve">                      </w:t>
      </w:r>
      <w:r w:rsidRPr="00AB3635">
        <w:rPr>
          <w:rFonts w:ascii="Times New Roman" w:eastAsia="Times New Roman" w:hAnsi="Times New Roman" w:cs="Times New Roman"/>
          <w:lang w:eastAsia="en-US"/>
        </w:rPr>
        <w:tab/>
        <w:t xml:space="preserve">                                                              </w:t>
      </w:r>
      <w:r w:rsidR="002D29E9">
        <w:rPr>
          <w:rFonts w:ascii="Times New Roman" w:eastAsia="Times New Roman" w:hAnsi="Times New Roman" w:cs="Times New Roman"/>
          <w:lang w:eastAsia="en-US"/>
        </w:rPr>
        <w:t xml:space="preserve">           «</w:t>
      </w:r>
      <w:r w:rsidR="00A67A6F">
        <w:rPr>
          <w:rFonts w:ascii="Times New Roman" w:eastAsia="Times New Roman" w:hAnsi="Times New Roman" w:cs="Times New Roman"/>
          <w:lang w:eastAsia="en-US"/>
        </w:rPr>
        <w:t xml:space="preserve">     </w:t>
      </w:r>
      <w:r w:rsidRPr="00AB3635">
        <w:rPr>
          <w:rFonts w:ascii="Times New Roman" w:eastAsia="Times New Roman" w:hAnsi="Times New Roman" w:cs="Times New Roman"/>
          <w:lang w:eastAsia="en-US"/>
        </w:rPr>
        <w:t xml:space="preserve">» </w:t>
      </w:r>
      <w:r w:rsidR="00A67A6F">
        <w:rPr>
          <w:rFonts w:ascii="Times New Roman" w:eastAsia="Times New Roman" w:hAnsi="Times New Roman" w:cs="Times New Roman"/>
          <w:lang w:eastAsia="en-US"/>
        </w:rPr>
        <w:t>______</w:t>
      </w:r>
      <w:r w:rsidR="00E22D52">
        <w:rPr>
          <w:rFonts w:ascii="Times New Roman" w:eastAsia="Times New Roman" w:hAnsi="Times New Roman" w:cs="Times New Roman"/>
          <w:lang w:eastAsia="en-US"/>
        </w:rPr>
        <w:t xml:space="preserve"> </w:t>
      </w:r>
      <w:r w:rsidRPr="00AB3635">
        <w:rPr>
          <w:rFonts w:ascii="Times New Roman" w:eastAsia="Times New Roman" w:hAnsi="Times New Roman" w:cs="Times New Roman"/>
          <w:lang w:eastAsia="en-US"/>
        </w:rPr>
        <w:t>201</w:t>
      </w:r>
      <w:r w:rsidR="002F6133">
        <w:rPr>
          <w:rFonts w:ascii="Times New Roman" w:eastAsia="Times New Roman" w:hAnsi="Times New Roman" w:cs="Times New Roman"/>
          <w:lang w:eastAsia="en-US"/>
        </w:rPr>
        <w:t>9</w:t>
      </w:r>
      <w:r w:rsidRPr="00AB3635">
        <w:rPr>
          <w:rFonts w:ascii="Times New Roman" w:eastAsia="Times New Roman" w:hAnsi="Times New Roman" w:cs="Times New Roman"/>
          <w:lang w:eastAsia="en-US"/>
        </w:rPr>
        <w:t xml:space="preserve"> г.</w:t>
      </w:r>
    </w:p>
    <w:p w:rsidR="00AB3635" w:rsidRPr="00AB3635" w:rsidRDefault="00AB3635" w:rsidP="00AB3635">
      <w:pPr>
        <w:tabs>
          <w:tab w:val="left" w:pos="284"/>
        </w:tabs>
        <w:spacing w:line="252" w:lineRule="auto"/>
        <w:ind w:left="284"/>
        <w:contextualSpacing/>
        <w:rPr>
          <w:rFonts w:ascii="Times New Roman" w:eastAsia="Times New Roman" w:hAnsi="Times New Roman" w:cs="Times New Roman"/>
          <w:lang w:eastAsia="en-US"/>
        </w:rPr>
      </w:pPr>
    </w:p>
    <w:p w:rsidR="00AB3635" w:rsidRPr="00AB3635" w:rsidRDefault="00AB3635" w:rsidP="00AB3635">
      <w:pPr>
        <w:tabs>
          <w:tab w:val="left" w:pos="284"/>
        </w:tabs>
        <w:autoSpaceDE w:val="0"/>
        <w:autoSpaceDN w:val="0"/>
        <w:adjustRightInd w:val="0"/>
        <w:spacing w:after="0"/>
        <w:ind w:left="284"/>
        <w:jc w:val="both"/>
        <w:rPr>
          <w:rFonts w:ascii="Times New Roman" w:eastAsia="Times New Roman" w:hAnsi="Times New Roman" w:cs="Times New Roman"/>
          <w:bCs/>
          <w:lang w:eastAsia="en-US"/>
        </w:rPr>
      </w:pPr>
      <w:r w:rsidRPr="00AB3635">
        <w:rPr>
          <w:rFonts w:ascii="Times New Roman" w:hAnsi="Times New Roman" w:cs="Times New Roman"/>
        </w:rPr>
        <w:t xml:space="preserve">Государственное автономное учреждение культуры Республики Бурятия «Государственный архив Республики Бурятия», </w:t>
      </w:r>
      <w:r w:rsidRPr="00AB3635">
        <w:rPr>
          <w:rFonts w:ascii="Times New Roman" w:eastAsia="Times New Roman" w:hAnsi="Times New Roman" w:cs="Times New Roman"/>
          <w:lang w:eastAsia="en-US"/>
        </w:rPr>
        <w:t xml:space="preserve">именуемое в дальнейшем «Заказчик», </w:t>
      </w:r>
      <w:r w:rsidRPr="00AB3635">
        <w:rPr>
          <w:rFonts w:ascii="Times New Roman" w:hAnsi="Times New Roman" w:cs="Times New Roman"/>
        </w:rPr>
        <w:t xml:space="preserve">в лице директора </w:t>
      </w:r>
      <w:proofErr w:type="spellStart"/>
      <w:r w:rsidRPr="00AB3635">
        <w:rPr>
          <w:rFonts w:ascii="Times New Roman" w:hAnsi="Times New Roman" w:cs="Times New Roman"/>
        </w:rPr>
        <w:t>Жалсановой</w:t>
      </w:r>
      <w:proofErr w:type="spellEnd"/>
      <w:proofErr w:type="gramStart"/>
      <w:r w:rsidRPr="00AB3635">
        <w:rPr>
          <w:rFonts w:ascii="Times New Roman" w:hAnsi="Times New Roman" w:cs="Times New Roman"/>
        </w:rPr>
        <w:t xml:space="preserve"> Б</w:t>
      </w:r>
      <w:proofErr w:type="gramEnd"/>
      <w:r w:rsidRPr="00AB3635">
        <w:rPr>
          <w:rFonts w:ascii="Times New Roman" w:hAnsi="Times New Roman" w:cs="Times New Roman"/>
        </w:rPr>
        <w:t xml:space="preserve">утит </w:t>
      </w:r>
      <w:proofErr w:type="spellStart"/>
      <w:r w:rsidRPr="00AB3635">
        <w:rPr>
          <w:rFonts w:ascii="Times New Roman" w:hAnsi="Times New Roman" w:cs="Times New Roman"/>
        </w:rPr>
        <w:t>Цыдыпмункуевны</w:t>
      </w:r>
      <w:proofErr w:type="spellEnd"/>
      <w:r w:rsidRPr="00AB3635">
        <w:rPr>
          <w:rFonts w:ascii="Times New Roman" w:eastAsia="Times New Roman" w:hAnsi="Times New Roman" w:cs="Times New Roman"/>
          <w:lang w:eastAsia="en-US"/>
        </w:rPr>
        <w:t>, действующей на основании Устава с одной стороны,  и</w:t>
      </w:r>
      <w:r w:rsidR="00E22D52">
        <w:rPr>
          <w:rFonts w:ascii="Times New Roman" w:eastAsia="Times New Roman" w:hAnsi="Times New Roman" w:cs="Times New Roman"/>
          <w:lang w:eastAsia="en-US"/>
        </w:rPr>
        <w:t xml:space="preserve"> ООО «Снежный барс»</w:t>
      </w:r>
      <w:r w:rsidRPr="00AB3635">
        <w:rPr>
          <w:rFonts w:ascii="Times New Roman" w:eastAsia="Times New Roman" w:hAnsi="Times New Roman" w:cs="Times New Roman"/>
          <w:bCs/>
          <w:lang w:eastAsia="en-US"/>
        </w:rPr>
        <w:t>, именуемое в дальнейшем "Поставщик", в лице</w:t>
      </w:r>
      <w:r w:rsidR="00E22D52">
        <w:rPr>
          <w:rFonts w:ascii="Times New Roman" w:eastAsia="Times New Roman" w:hAnsi="Times New Roman" w:cs="Times New Roman"/>
          <w:bCs/>
          <w:lang w:eastAsia="en-US"/>
        </w:rPr>
        <w:t xml:space="preserve"> генерального директора </w:t>
      </w:r>
      <w:proofErr w:type="spellStart"/>
      <w:r w:rsidR="00E22D52">
        <w:rPr>
          <w:rFonts w:ascii="Times New Roman" w:eastAsia="Times New Roman" w:hAnsi="Times New Roman" w:cs="Times New Roman"/>
          <w:bCs/>
          <w:lang w:eastAsia="en-US"/>
        </w:rPr>
        <w:t>Раднаева</w:t>
      </w:r>
      <w:proofErr w:type="spellEnd"/>
      <w:r w:rsidR="00E22D52">
        <w:rPr>
          <w:rFonts w:ascii="Times New Roman" w:eastAsia="Times New Roman" w:hAnsi="Times New Roman" w:cs="Times New Roman"/>
          <w:bCs/>
          <w:lang w:eastAsia="en-US"/>
        </w:rPr>
        <w:t xml:space="preserve"> Виталия Антоновича</w:t>
      </w:r>
      <w:r w:rsidRPr="00AB3635">
        <w:rPr>
          <w:rFonts w:ascii="Times New Roman" w:eastAsia="Times New Roman" w:hAnsi="Times New Roman" w:cs="Times New Roman"/>
          <w:bCs/>
          <w:lang w:eastAsia="en-US"/>
        </w:rPr>
        <w:t xml:space="preserve">, действующего на основании </w:t>
      </w:r>
      <w:r w:rsidR="00E22D52">
        <w:rPr>
          <w:rFonts w:ascii="Times New Roman" w:eastAsia="Times New Roman" w:hAnsi="Times New Roman" w:cs="Times New Roman"/>
          <w:bCs/>
          <w:lang w:eastAsia="en-US"/>
        </w:rPr>
        <w:t>Устава</w:t>
      </w:r>
      <w:r w:rsidRPr="00AB3635">
        <w:rPr>
          <w:rFonts w:ascii="Times New Roman" w:eastAsia="Times New Roman" w:hAnsi="Times New Roman" w:cs="Times New Roman"/>
          <w:bCs/>
          <w:lang w:eastAsia="en-US"/>
        </w:rPr>
        <w:t>, с другой стороны, вместе именуемые в дальнейшем "Стороны"</w:t>
      </w:r>
      <w:r w:rsidRPr="00AB3635">
        <w:rPr>
          <w:rFonts w:ascii="Times New Roman" w:hAnsi="Times New Roman" w:cs="Times New Roman"/>
        </w:rPr>
        <w:t>, в соответствии с Положением о закупке товаров, работ, услуг ГАУК РБ «ГАРБ» (от «</w:t>
      </w:r>
      <w:r w:rsidR="002F6133">
        <w:rPr>
          <w:rFonts w:ascii="Times New Roman" w:hAnsi="Times New Roman" w:cs="Times New Roman"/>
        </w:rPr>
        <w:t>28</w:t>
      </w:r>
      <w:r w:rsidRPr="00AB3635">
        <w:rPr>
          <w:rFonts w:ascii="Times New Roman" w:hAnsi="Times New Roman" w:cs="Times New Roman"/>
        </w:rPr>
        <w:t xml:space="preserve">» </w:t>
      </w:r>
      <w:r w:rsidR="002F6133">
        <w:rPr>
          <w:rFonts w:ascii="Times New Roman" w:hAnsi="Times New Roman" w:cs="Times New Roman"/>
        </w:rPr>
        <w:t>декабря</w:t>
      </w:r>
      <w:r w:rsidRPr="00AB3635">
        <w:rPr>
          <w:rFonts w:ascii="Times New Roman" w:hAnsi="Times New Roman" w:cs="Times New Roman"/>
        </w:rPr>
        <w:t xml:space="preserve"> 201</w:t>
      </w:r>
      <w:r w:rsidR="002F6133">
        <w:rPr>
          <w:rFonts w:ascii="Times New Roman" w:hAnsi="Times New Roman" w:cs="Times New Roman"/>
        </w:rPr>
        <w:t xml:space="preserve">8 </w:t>
      </w:r>
      <w:r w:rsidRPr="00AB3635">
        <w:rPr>
          <w:rFonts w:ascii="Times New Roman" w:hAnsi="Times New Roman" w:cs="Times New Roman"/>
        </w:rPr>
        <w:t xml:space="preserve">г.), </w:t>
      </w:r>
      <w:r w:rsidRPr="00AB3635">
        <w:rPr>
          <w:rFonts w:ascii="Times New Roman" w:eastAsia="Times New Roman" w:hAnsi="Times New Roman" w:cs="Times New Roman"/>
          <w:bCs/>
          <w:lang w:eastAsia="en-US"/>
        </w:rPr>
        <w:t xml:space="preserve">протокола от </w:t>
      </w:r>
      <w:r w:rsidR="00E22D52" w:rsidRPr="00E22D52">
        <w:rPr>
          <w:rFonts w:ascii="Times New Roman" w:eastAsia="Times New Roman" w:hAnsi="Times New Roman" w:cs="Times New Roman"/>
          <w:bCs/>
          <w:lang w:eastAsia="en-US"/>
        </w:rPr>
        <w:t xml:space="preserve">28 </w:t>
      </w:r>
      <w:r w:rsidR="00E22D52">
        <w:rPr>
          <w:rFonts w:ascii="Times New Roman" w:eastAsia="Times New Roman" w:hAnsi="Times New Roman" w:cs="Times New Roman"/>
          <w:bCs/>
          <w:lang w:eastAsia="en-US"/>
        </w:rPr>
        <w:t xml:space="preserve">октября 2019 г. </w:t>
      </w:r>
      <w:r w:rsidRPr="00AB3635">
        <w:rPr>
          <w:rFonts w:ascii="Times New Roman" w:eastAsia="Times New Roman" w:hAnsi="Times New Roman" w:cs="Times New Roman"/>
          <w:bCs/>
          <w:lang w:eastAsia="en-US"/>
        </w:rPr>
        <w:t>№</w:t>
      </w:r>
      <w:r w:rsidR="00E22D52">
        <w:rPr>
          <w:rFonts w:ascii="Times New Roman" w:eastAsia="Times New Roman" w:hAnsi="Times New Roman" w:cs="Times New Roman"/>
          <w:bCs/>
          <w:lang w:val="en-US" w:eastAsia="en-US"/>
        </w:rPr>
        <w:t>U</w:t>
      </w:r>
      <w:r w:rsidR="00E22D52" w:rsidRPr="00E22D52">
        <w:rPr>
          <w:rFonts w:ascii="Times New Roman" w:eastAsia="Times New Roman" w:hAnsi="Times New Roman" w:cs="Times New Roman"/>
          <w:bCs/>
          <w:lang w:eastAsia="en-US"/>
        </w:rPr>
        <w:t>-4461326-7847514-2</w:t>
      </w:r>
      <w:r w:rsidRPr="00AB3635">
        <w:rPr>
          <w:rFonts w:ascii="Times New Roman" w:eastAsia="Times New Roman" w:hAnsi="Times New Roman" w:cs="Times New Roman"/>
          <w:bCs/>
          <w:lang w:eastAsia="en-US"/>
        </w:rPr>
        <w:t>,</w:t>
      </w:r>
      <w:r w:rsidR="00197D51">
        <w:rPr>
          <w:rFonts w:ascii="Times New Roman" w:eastAsia="Times New Roman" w:hAnsi="Times New Roman" w:cs="Times New Roman"/>
          <w:bCs/>
          <w:lang w:eastAsia="en-US"/>
        </w:rPr>
        <w:t xml:space="preserve"> </w:t>
      </w:r>
      <w:r w:rsidRPr="00AB3635">
        <w:rPr>
          <w:rFonts w:ascii="Times New Roman" w:eastAsia="Times New Roman" w:hAnsi="Times New Roman" w:cs="Times New Roman"/>
          <w:bCs/>
          <w:lang w:eastAsia="en-US"/>
        </w:rPr>
        <w:t>заключили настоящий договор (далее - Договор) о нижеследующем:</w:t>
      </w:r>
    </w:p>
    <w:p w:rsidR="00AB3635" w:rsidRPr="00AB3635" w:rsidRDefault="00AB3635" w:rsidP="00AB3635">
      <w:pPr>
        <w:widowControl w:val="0"/>
        <w:tabs>
          <w:tab w:val="left" w:pos="284"/>
        </w:tabs>
        <w:autoSpaceDE w:val="0"/>
        <w:autoSpaceDN w:val="0"/>
        <w:adjustRightInd w:val="0"/>
        <w:spacing w:after="0"/>
        <w:ind w:left="284"/>
        <w:jc w:val="center"/>
        <w:rPr>
          <w:rFonts w:ascii="Times New Roman" w:eastAsia="Times New Roman" w:hAnsi="Times New Roman" w:cs="Times New Roman"/>
          <w:b/>
          <w:lang w:eastAsia="en-US"/>
        </w:rPr>
      </w:pPr>
      <w:r w:rsidRPr="00AB3635">
        <w:rPr>
          <w:rFonts w:ascii="Times New Roman" w:eastAsia="Times New Roman" w:hAnsi="Times New Roman" w:cs="Times New Roman"/>
          <w:b/>
          <w:lang w:eastAsia="en-US"/>
        </w:rPr>
        <w:t>1.Предмет Договора</w:t>
      </w:r>
    </w:p>
    <w:p w:rsidR="00AB3635" w:rsidRPr="00AB3635" w:rsidRDefault="00AB3635" w:rsidP="00AB3635">
      <w:pPr>
        <w:widowControl w:val="0"/>
        <w:tabs>
          <w:tab w:val="left" w:pos="284"/>
        </w:tabs>
        <w:autoSpaceDE w:val="0"/>
        <w:autoSpaceDN w:val="0"/>
        <w:adjustRightInd w:val="0"/>
        <w:spacing w:after="0"/>
        <w:ind w:left="284"/>
        <w:jc w:val="center"/>
        <w:rPr>
          <w:rFonts w:ascii="Times New Roman" w:eastAsia="Times New Roman" w:hAnsi="Times New Roman" w:cs="Times New Roman"/>
          <w:b/>
          <w:lang w:eastAsia="en-US"/>
        </w:rPr>
      </w:pPr>
    </w:p>
    <w:p w:rsidR="00AB3635" w:rsidRPr="00AB3635" w:rsidRDefault="00AB3635" w:rsidP="00AB3635">
      <w:pPr>
        <w:tabs>
          <w:tab w:val="left" w:pos="284"/>
        </w:tabs>
        <w:spacing w:after="0"/>
        <w:ind w:left="284"/>
        <w:jc w:val="both"/>
        <w:rPr>
          <w:rFonts w:ascii="Times New Roman" w:hAnsi="Times New Roman" w:cs="Times New Roman"/>
        </w:rPr>
      </w:pPr>
      <w:r w:rsidRPr="00AB3635">
        <w:rPr>
          <w:rFonts w:ascii="Times New Roman" w:eastAsia="Times New Roman" w:hAnsi="Times New Roman" w:cs="Times New Roman"/>
          <w:lang w:eastAsia="en-US"/>
        </w:rPr>
        <w:t xml:space="preserve">1.1. </w:t>
      </w:r>
      <w:proofErr w:type="gramStart"/>
      <w:r w:rsidRPr="00AB3635">
        <w:rPr>
          <w:rFonts w:ascii="Times New Roman" w:eastAsia="Times New Roman" w:hAnsi="Times New Roman" w:cs="Times New Roman"/>
          <w:lang w:eastAsia="en-US"/>
        </w:rPr>
        <w:t>Поставщик принимает на себя обязательства по</w:t>
      </w:r>
      <w:r w:rsidRPr="00AB3635">
        <w:rPr>
          <w:rFonts w:ascii="Times New Roman" w:eastAsia="Times New Roman" w:hAnsi="Times New Roman" w:cs="Times New Roman"/>
        </w:rPr>
        <w:t xml:space="preserve"> поставке </w:t>
      </w:r>
      <w:r w:rsidR="009543BA">
        <w:rPr>
          <w:rFonts w:ascii="Times New Roman" w:eastAsia="Times New Roman" w:hAnsi="Times New Roman" w:cs="Times New Roman"/>
        </w:rPr>
        <w:t>техники</w:t>
      </w:r>
      <w:r w:rsidRPr="00AB3635">
        <w:rPr>
          <w:rFonts w:ascii="Times New Roman" w:hAnsi="Times New Roman" w:cs="Times New Roman"/>
        </w:rPr>
        <w:t xml:space="preserve"> с характеристиками соответствующими </w:t>
      </w:r>
      <w:r w:rsidRPr="00AB3635">
        <w:rPr>
          <w:rFonts w:ascii="Times New Roman" w:eastAsia="Times New Roman" w:hAnsi="Times New Roman" w:cs="Times New Roman"/>
          <w:lang w:eastAsia="en-US"/>
        </w:rPr>
        <w:t>Техническому заданию (Приложение№1 к договору №</w:t>
      </w:r>
      <w:r w:rsidR="00E22D52">
        <w:rPr>
          <w:rFonts w:ascii="Times New Roman" w:eastAsia="Times New Roman" w:hAnsi="Times New Roman" w:cs="Times New Roman"/>
          <w:lang w:eastAsia="en-US"/>
        </w:rPr>
        <w:t xml:space="preserve">358909 </w:t>
      </w:r>
      <w:r w:rsidRPr="00AB3635">
        <w:rPr>
          <w:rFonts w:ascii="Times New Roman" w:eastAsia="Times New Roman" w:hAnsi="Times New Roman" w:cs="Times New Roman"/>
          <w:lang w:eastAsia="en-US"/>
        </w:rPr>
        <w:t>от</w:t>
      </w:r>
      <w:r w:rsidR="00E22D52">
        <w:rPr>
          <w:rFonts w:ascii="Times New Roman" w:eastAsia="Times New Roman" w:hAnsi="Times New Roman" w:cs="Times New Roman"/>
          <w:lang w:eastAsia="en-US"/>
        </w:rPr>
        <w:t xml:space="preserve"> 18.11.2019 г.</w:t>
      </w:r>
      <w:r w:rsidRPr="00AB3635">
        <w:rPr>
          <w:rFonts w:ascii="Times New Roman" w:eastAsia="Times New Roman" w:hAnsi="Times New Roman" w:cs="Times New Roman"/>
          <w:lang w:eastAsia="en-US"/>
        </w:rPr>
        <w:t>), являющемся неотъемлемой частью договора.</w:t>
      </w:r>
      <w:proofErr w:type="gramEnd"/>
    </w:p>
    <w:p w:rsidR="00AB3635" w:rsidRPr="00AB3635" w:rsidRDefault="00AB3635" w:rsidP="00AB3635">
      <w:pPr>
        <w:tabs>
          <w:tab w:val="left" w:pos="284"/>
          <w:tab w:val="num" w:pos="5257"/>
        </w:tabs>
        <w:autoSpaceDE w:val="0"/>
        <w:autoSpaceDN w:val="0"/>
        <w:adjustRightInd w:val="0"/>
        <w:spacing w:after="0"/>
        <w:ind w:left="284"/>
        <w:contextualSpacing/>
        <w:jc w:val="both"/>
        <w:rPr>
          <w:rFonts w:ascii="Times New Roman" w:eastAsia="Calibri" w:hAnsi="Times New Roman" w:cs="Times New Roman"/>
        </w:rPr>
      </w:pPr>
      <w:r w:rsidRPr="00AB3635">
        <w:rPr>
          <w:rFonts w:ascii="Times New Roman" w:eastAsia="Times New Roman" w:hAnsi="Times New Roman" w:cs="Times New Roman"/>
          <w:lang w:eastAsia="en-US"/>
        </w:rPr>
        <w:t>1.2. Заказчик  обязуется обеспечить приёмку и оплату поставленного  товара.</w:t>
      </w:r>
    </w:p>
    <w:p w:rsidR="00AB3635" w:rsidRPr="00AB3635" w:rsidRDefault="00AB3635" w:rsidP="00AB3635">
      <w:pPr>
        <w:tabs>
          <w:tab w:val="left" w:pos="284"/>
          <w:tab w:val="num" w:pos="5257"/>
        </w:tabs>
        <w:autoSpaceDE w:val="0"/>
        <w:autoSpaceDN w:val="0"/>
        <w:adjustRightInd w:val="0"/>
        <w:spacing w:after="0"/>
        <w:ind w:left="284"/>
        <w:contextualSpacing/>
        <w:rPr>
          <w:rFonts w:ascii="Times New Roman" w:eastAsia="Calibri" w:hAnsi="Times New Roman" w:cs="Times New Roman"/>
        </w:rPr>
      </w:pPr>
    </w:p>
    <w:p w:rsidR="00AB3635" w:rsidRPr="00AB3635" w:rsidRDefault="00AB3635" w:rsidP="00AB3635">
      <w:pPr>
        <w:widowControl w:val="0"/>
        <w:tabs>
          <w:tab w:val="left" w:pos="284"/>
        </w:tabs>
        <w:autoSpaceDE w:val="0"/>
        <w:autoSpaceDN w:val="0"/>
        <w:adjustRightInd w:val="0"/>
        <w:spacing w:after="0"/>
        <w:ind w:left="284"/>
        <w:jc w:val="center"/>
        <w:rPr>
          <w:rFonts w:ascii="Times New Roman" w:eastAsia="Times New Roman" w:hAnsi="Times New Roman" w:cs="Times New Roman"/>
          <w:b/>
          <w:lang w:eastAsia="en-US"/>
        </w:rPr>
      </w:pPr>
      <w:r w:rsidRPr="00AB3635">
        <w:rPr>
          <w:rFonts w:ascii="Times New Roman" w:eastAsia="Times New Roman" w:hAnsi="Times New Roman" w:cs="Times New Roman"/>
          <w:b/>
          <w:lang w:eastAsia="en-US"/>
        </w:rPr>
        <w:t>2.     Цена Договора и порядок расчетов</w:t>
      </w:r>
    </w:p>
    <w:p w:rsidR="00160F7E" w:rsidRPr="00160F7E" w:rsidRDefault="00AB3635" w:rsidP="00160F7E">
      <w:pPr>
        <w:tabs>
          <w:tab w:val="left" w:pos="284"/>
        </w:tabs>
        <w:spacing w:after="0"/>
        <w:ind w:left="284"/>
        <w:jc w:val="both"/>
        <w:rPr>
          <w:rFonts w:ascii="Times New Roman" w:eastAsia="Times New Roman" w:hAnsi="Times New Roman" w:cs="Times New Roman"/>
          <w:lang w:eastAsia="en-US"/>
        </w:rPr>
      </w:pPr>
      <w:r w:rsidRPr="00AB3635">
        <w:rPr>
          <w:rFonts w:ascii="Times New Roman" w:eastAsia="Times New Roman" w:hAnsi="Times New Roman" w:cs="Times New Roman"/>
          <w:lang w:eastAsia="en-US"/>
        </w:rPr>
        <w:t xml:space="preserve">2.1. Цена Договора устанавливается в сумме </w:t>
      </w:r>
      <w:r w:rsidR="00E22D52">
        <w:rPr>
          <w:rFonts w:ascii="Times New Roman" w:eastAsia="Times New Roman" w:hAnsi="Times New Roman" w:cs="Times New Roman"/>
          <w:lang w:eastAsia="en-US"/>
        </w:rPr>
        <w:t xml:space="preserve">1 474 500 </w:t>
      </w:r>
      <w:r w:rsidRPr="00AB3635">
        <w:rPr>
          <w:rFonts w:ascii="Times New Roman" w:eastAsia="Times New Roman" w:hAnsi="Times New Roman" w:cs="Times New Roman"/>
          <w:lang w:eastAsia="en-US"/>
        </w:rPr>
        <w:t>(</w:t>
      </w:r>
      <w:r w:rsidR="00E22D52">
        <w:rPr>
          <w:rFonts w:ascii="Times New Roman" w:eastAsia="Times New Roman" w:hAnsi="Times New Roman" w:cs="Times New Roman"/>
          <w:lang w:eastAsia="en-US"/>
        </w:rPr>
        <w:t>один миллион четыреста семьдесят четыре тысячи пятьсот</w:t>
      </w:r>
      <w:r w:rsidR="00160F7E">
        <w:rPr>
          <w:rFonts w:ascii="Times New Roman" w:eastAsia="Times New Roman" w:hAnsi="Times New Roman" w:cs="Times New Roman"/>
          <w:lang w:eastAsia="en-US"/>
        </w:rPr>
        <w:t>) рублей.</w:t>
      </w:r>
      <w:r w:rsidR="00A67A6F">
        <w:rPr>
          <w:rFonts w:ascii="Times New Roman" w:eastAsia="Times New Roman" w:hAnsi="Times New Roman" w:cs="Times New Roman"/>
          <w:lang w:eastAsia="en-US"/>
        </w:rPr>
        <w:t xml:space="preserve"> </w:t>
      </w:r>
      <w:r w:rsidR="00160F7E" w:rsidRPr="00160F7E">
        <w:rPr>
          <w:rFonts w:ascii="Times New Roman" w:eastAsia="Times New Roman" w:hAnsi="Times New Roman" w:cs="Times New Roman"/>
          <w:lang w:eastAsia="en-US"/>
        </w:rPr>
        <w:t>В том числе НДС 245 750 (двести сорок пять тысяч семьсот пятьдесят рублей 00 копеек).</w:t>
      </w:r>
      <w:bookmarkStart w:id="0" w:name="_GoBack"/>
      <w:bookmarkEnd w:id="0"/>
    </w:p>
    <w:p w:rsidR="00AB3635" w:rsidRPr="00AB3635" w:rsidRDefault="00AB3635" w:rsidP="00AB3635">
      <w:pPr>
        <w:tabs>
          <w:tab w:val="left" w:pos="284"/>
        </w:tabs>
        <w:spacing w:after="0"/>
        <w:ind w:left="284"/>
        <w:jc w:val="both"/>
        <w:rPr>
          <w:rFonts w:ascii="Times New Roman" w:eastAsia="Times New Roman" w:hAnsi="Times New Roman" w:cs="Times New Roman"/>
          <w:lang w:eastAsia="en-US"/>
        </w:rPr>
      </w:pPr>
      <w:r w:rsidRPr="00AB3635">
        <w:rPr>
          <w:rFonts w:ascii="Times New Roman" w:eastAsia="Times New Roman" w:hAnsi="Times New Roman" w:cs="Times New Roman"/>
          <w:lang w:eastAsia="en-US"/>
        </w:rPr>
        <w:t xml:space="preserve">Стоимость поставляемого товара указана с учетом всех расходов поставщика, в том числе доставки, упаковки, хранения, маркировки, погрузочно-разгрузочных работ, страхования, уплаты всех налогов, сборов и других обязательных платежей. </w:t>
      </w:r>
    </w:p>
    <w:p w:rsidR="00AB3635" w:rsidRPr="00AB3635" w:rsidRDefault="00AB3635" w:rsidP="00AB3635">
      <w:pPr>
        <w:tabs>
          <w:tab w:val="left" w:pos="284"/>
        </w:tabs>
        <w:spacing w:after="0"/>
        <w:ind w:left="284"/>
        <w:jc w:val="both"/>
        <w:rPr>
          <w:rFonts w:ascii="Times New Roman" w:eastAsia="Times New Roman" w:hAnsi="Times New Roman" w:cs="Times New Roman"/>
          <w:lang w:eastAsia="en-US"/>
        </w:rPr>
      </w:pPr>
      <w:r w:rsidRPr="00AB3635">
        <w:rPr>
          <w:rFonts w:ascii="Times New Roman" w:eastAsia="Times New Roman" w:hAnsi="Times New Roman" w:cs="Times New Roman"/>
          <w:lang w:eastAsia="en-US"/>
        </w:rPr>
        <w:t>2.2. Цена Договора является твёрдой, индексации не подлежит и определяется на весь срок исполнения Договора.</w:t>
      </w:r>
    </w:p>
    <w:p w:rsidR="00AB3635" w:rsidRPr="00AB3635" w:rsidRDefault="00AB3635" w:rsidP="00AB3635">
      <w:pPr>
        <w:tabs>
          <w:tab w:val="left" w:pos="284"/>
        </w:tabs>
        <w:spacing w:after="0"/>
        <w:ind w:left="284"/>
        <w:jc w:val="both"/>
        <w:rPr>
          <w:rFonts w:ascii="Times New Roman" w:eastAsia="Times New Roman" w:hAnsi="Times New Roman" w:cs="Times New Roman"/>
          <w:lang w:eastAsia="en-US"/>
        </w:rPr>
      </w:pPr>
      <w:r w:rsidRPr="00AB3635">
        <w:rPr>
          <w:rFonts w:ascii="Times New Roman" w:eastAsia="Times New Roman" w:hAnsi="Times New Roman" w:cs="Times New Roman"/>
          <w:lang w:eastAsia="en-US"/>
        </w:rPr>
        <w:t xml:space="preserve">2.3. </w:t>
      </w:r>
      <w:r w:rsidRPr="00AB3635">
        <w:rPr>
          <w:rFonts w:ascii="Times New Roman" w:hAnsi="Times New Roman" w:cs="Times New Roman"/>
          <w:color w:val="000000"/>
          <w:lang w:eastAsia="ar-SA"/>
        </w:rPr>
        <w:t xml:space="preserve">Оплата производится за счет средств </w:t>
      </w:r>
      <w:r w:rsidR="009543BA">
        <w:rPr>
          <w:rFonts w:ascii="Times New Roman" w:hAnsi="Times New Roman" w:cs="Times New Roman"/>
          <w:color w:val="000000"/>
          <w:lang w:eastAsia="ar-SA"/>
        </w:rPr>
        <w:t>от оказания платных услуг</w:t>
      </w:r>
      <w:r w:rsidRPr="00AB3635">
        <w:rPr>
          <w:rFonts w:ascii="Times New Roman" w:hAnsi="Times New Roman" w:cs="Times New Roman"/>
          <w:color w:val="000000"/>
          <w:lang w:eastAsia="ar-SA"/>
        </w:rPr>
        <w:t xml:space="preserve"> по факту поставки товара в течение 15 банковских дней с момента предоставления </w:t>
      </w:r>
      <w:r w:rsidRPr="00A373FF">
        <w:rPr>
          <w:rFonts w:ascii="Times New Roman" w:hAnsi="Times New Roman" w:cs="Times New Roman"/>
          <w:color w:val="000000"/>
          <w:lang w:eastAsia="ar-SA"/>
        </w:rPr>
        <w:t>Заказчику счета</w:t>
      </w:r>
      <w:r w:rsidR="00A373FF" w:rsidRPr="00A373FF">
        <w:rPr>
          <w:rFonts w:ascii="Times New Roman" w:hAnsi="Times New Roman" w:cs="Times New Roman"/>
          <w:color w:val="000000"/>
          <w:lang w:eastAsia="ar-SA"/>
        </w:rPr>
        <w:t>, счет</w:t>
      </w:r>
      <w:r w:rsidRPr="00A373FF">
        <w:rPr>
          <w:rFonts w:ascii="Times New Roman" w:hAnsi="Times New Roman" w:cs="Times New Roman"/>
          <w:color w:val="000000"/>
          <w:lang w:eastAsia="ar-SA"/>
        </w:rPr>
        <w:t>-фактуры</w:t>
      </w:r>
      <w:r w:rsidR="00A373FF" w:rsidRPr="00A373FF">
        <w:rPr>
          <w:rFonts w:ascii="Times New Roman" w:hAnsi="Times New Roman" w:cs="Times New Roman"/>
          <w:color w:val="000000"/>
          <w:lang w:eastAsia="ar-SA"/>
        </w:rPr>
        <w:t xml:space="preserve"> и </w:t>
      </w:r>
      <w:r w:rsidR="00A373FF" w:rsidRPr="00A373FF">
        <w:rPr>
          <w:rFonts w:ascii="Times New Roman" w:hAnsi="Times New Roman" w:cs="Times New Roman"/>
          <w:lang w:eastAsia="ar-SA"/>
        </w:rPr>
        <w:t xml:space="preserve">товарной накладной </w:t>
      </w:r>
      <w:proofErr w:type="gramStart"/>
      <w:r w:rsidR="00A373FF" w:rsidRPr="00A373FF">
        <w:rPr>
          <w:rFonts w:ascii="Times New Roman" w:hAnsi="Times New Roman" w:cs="Times New Roman"/>
          <w:lang w:eastAsia="ar-SA"/>
        </w:rPr>
        <w:t>(</w:t>
      </w:r>
      <w:r w:rsidR="00F34C39" w:rsidRPr="00A373FF">
        <w:rPr>
          <w:rFonts w:ascii="Times New Roman" w:hAnsi="Times New Roman" w:cs="Times New Roman"/>
          <w:lang w:eastAsia="ar-SA"/>
        </w:rPr>
        <w:t xml:space="preserve"> </w:t>
      </w:r>
      <w:proofErr w:type="gramEnd"/>
      <w:r w:rsidR="00F34C39" w:rsidRPr="00A373FF">
        <w:rPr>
          <w:rFonts w:ascii="Times New Roman" w:hAnsi="Times New Roman" w:cs="Times New Roman"/>
          <w:lang w:eastAsia="ar-SA"/>
        </w:rPr>
        <w:t>или универсального передаточного документа (УПД)</w:t>
      </w:r>
      <w:r w:rsidR="00A373FF" w:rsidRPr="00A373FF">
        <w:rPr>
          <w:rFonts w:ascii="Times New Roman" w:hAnsi="Times New Roman" w:cs="Times New Roman"/>
          <w:lang w:eastAsia="ar-SA"/>
        </w:rPr>
        <w:t>)</w:t>
      </w:r>
      <w:r w:rsidRPr="00A373FF">
        <w:rPr>
          <w:rFonts w:ascii="Times New Roman" w:hAnsi="Times New Roman" w:cs="Times New Roman"/>
          <w:lang w:eastAsia="ar-SA"/>
        </w:rPr>
        <w:t>, акта приема-передачи товара</w:t>
      </w:r>
      <w:r w:rsidRPr="00AB3635">
        <w:rPr>
          <w:rFonts w:ascii="Times New Roman" w:hAnsi="Times New Roman" w:cs="Times New Roman"/>
          <w:lang w:eastAsia="ar-SA"/>
        </w:rPr>
        <w:t>,</w:t>
      </w:r>
      <w:r w:rsidR="00F34C39">
        <w:rPr>
          <w:rFonts w:ascii="Times New Roman" w:hAnsi="Times New Roman" w:cs="Times New Roman"/>
          <w:lang w:eastAsia="ar-SA"/>
        </w:rPr>
        <w:t xml:space="preserve"> </w:t>
      </w:r>
      <w:r w:rsidRPr="00AB3635">
        <w:rPr>
          <w:rFonts w:ascii="Times New Roman" w:hAnsi="Times New Roman" w:cs="Times New Roman"/>
          <w:lang w:eastAsia="ar-SA"/>
        </w:rPr>
        <w:t>а в случае начисления Поставщику неустойки (штрафа, пени), Заказчик оставляет за собой право произвести оплату по настоящему Договору после перечисления суммы неустойки на расчетный счет Заказчика</w:t>
      </w:r>
      <w:r w:rsidRPr="00AB3635">
        <w:rPr>
          <w:rFonts w:ascii="Times New Roman" w:hAnsi="Times New Roman" w:cs="Times New Roman"/>
          <w:color w:val="000000"/>
          <w:lang w:eastAsia="ar-SA"/>
        </w:rPr>
        <w:t>.</w:t>
      </w:r>
    </w:p>
    <w:p w:rsidR="00AB3635" w:rsidRPr="00AB3635" w:rsidRDefault="00AB3635" w:rsidP="00AB3635">
      <w:pPr>
        <w:tabs>
          <w:tab w:val="left" w:pos="284"/>
        </w:tabs>
        <w:spacing w:after="0"/>
        <w:ind w:left="284"/>
        <w:jc w:val="both"/>
        <w:rPr>
          <w:rFonts w:ascii="Times New Roman" w:eastAsia="Times New Roman" w:hAnsi="Times New Roman" w:cs="Times New Roman"/>
          <w:lang w:eastAsia="en-US"/>
        </w:rPr>
      </w:pPr>
      <w:r w:rsidRPr="00AB3635">
        <w:rPr>
          <w:rFonts w:ascii="Times New Roman" w:eastAsia="Times New Roman" w:hAnsi="Times New Roman" w:cs="Times New Roman"/>
          <w:lang w:eastAsia="en-US"/>
        </w:rPr>
        <w:t xml:space="preserve">2.4. </w:t>
      </w:r>
      <w:r w:rsidRPr="00AB3635">
        <w:rPr>
          <w:rFonts w:ascii="Times New Roman" w:hAnsi="Times New Roman" w:cs="Times New Roman"/>
          <w:color w:val="000000"/>
          <w:lang w:eastAsia="ar-SA"/>
        </w:rPr>
        <w:t xml:space="preserve">Оплата осуществляется путем перечисления денежных средств на расчетный счет Поставщика. В </w:t>
      </w:r>
      <w:proofErr w:type="gramStart"/>
      <w:r w:rsidRPr="00AB3635">
        <w:rPr>
          <w:rFonts w:ascii="Times New Roman" w:hAnsi="Times New Roman" w:cs="Times New Roman"/>
          <w:color w:val="000000"/>
          <w:lang w:eastAsia="ar-SA"/>
        </w:rPr>
        <w:t>случае</w:t>
      </w:r>
      <w:proofErr w:type="gramEnd"/>
      <w:r w:rsidRPr="00AB3635">
        <w:rPr>
          <w:rFonts w:ascii="Times New Roman" w:hAnsi="Times New Roman" w:cs="Times New Roman"/>
          <w:color w:val="000000"/>
          <w:lang w:eastAsia="ar-SA"/>
        </w:rPr>
        <w:t xml:space="preserve"> изменения расчетного счета Поставщик обязан в трехдневный срок в письменном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w:t>
      </w:r>
    </w:p>
    <w:p w:rsidR="00AB3635" w:rsidRPr="00AB3635" w:rsidRDefault="00AB3635" w:rsidP="00AB3635">
      <w:pPr>
        <w:tabs>
          <w:tab w:val="left" w:pos="284"/>
        </w:tabs>
        <w:spacing w:after="0"/>
        <w:ind w:left="284"/>
        <w:jc w:val="both"/>
        <w:rPr>
          <w:rFonts w:ascii="Times New Roman" w:eastAsia="Times New Roman" w:hAnsi="Times New Roman" w:cs="Times New Roman"/>
          <w:lang w:eastAsia="en-US"/>
        </w:rPr>
      </w:pPr>
      <w:r w:rsidRPr="00AB3635">
        <w:rPr>
          <w:rFonts w:ascii="Times New Roman" w:eastAsia="Times New Roman" w:hAnsi="Times New Roman" w:cs="Times New Roman"/>
          <w:lang w:eastAsia="en-US"/>
        </w:rPr>
        <w:t xml:space="preserve">2.5. </w:t>
      </w:r>
      <w:r w:rsidRPr="00AB3635">
        <w:rPr>
          <w:rFonts w:ascii="Times New Roman" w:hAnsi="Times New Roman" w:cs="Times New Roman"/>
          <w:lang w:eastAsia="ar-SA"/>
        </w:rPr>
        <w:t>Цена Договора может быть снижена по соглашению сторон без изменения предусмотренных настоящим Договором количества товаров и иных условий исполнения настоящего Договора.</w:t>
      </w:r>
    </w:p>
    <w:p w:rsidR="00AB3635" w:rsidRPr="00AB3635" w:rsidRDefault="00AB3635" w:rsidP="00AB3635">
      <w:pPr>
        <w:tabs>
          <w:tab w:val="left" w:pos="284"/>
        </w:tabs>
        <w:spacing w:after="0"/>
        <w:ind w:left="284"/>
        <w:jc w:val="both"/>
        <w:rPr>
          <w:rFonts w:ascii="Times New Roman" w:eastAsia="Times New Roman" w:hAnsi="Times New Roman" w:cs="Times New Roman"/>
          <w:lang w:eastAsia="en-US"/>
        </w:rPr>
      </w:pPr>
    </w:p>
    <w:p w:rsidR="00AB3635" w:rsidRPr="00AB3635" w:rsidRDefault="00AB3635" w:rsidP="00AB3635">
      <w:pPr>
        <w:widowControl w:val="0"/>
        <w:tabs>
          <w:tab w:val="left" w:pos="284"/>
        </w:tabs>
        <w:autoSpaceDE w:val="0"/>
        <w:autoSpaceDN w:val="0"/>
        <w:adjustRightInd w:val="0"/>
        <w:spacing w:after="0"/>
        <w:ind w:left="284"/>
        <w:jc w:val="center"/>
        <w:rPr>
          <w:rFonts w:ascii="Times New Roman" w:eastAsia="Times New Roman" w:hAnsi="Times New Roman" w:cs="Times New Roman"/>
          <w:b/>
          <w:lang w:eastAsia="en-US"/>
        </w:rPr>
      </w:pPr>
      <w:r w:rsidRPr="00AB3635">
        <w:rPr>
          <w:rFonts w:ascii="Times New Roman" w:eastAsia="Times New Roman" w:hAnsi="Times New Roman" w:cs="Times New Roman"/>
          <w:b/>
          <w:lang w:eastAsia="en-US"/>
        </w:rPr>
        <w:t>3. Порядок поставки и приемки товара</w:t>
      </w:r>
    </w:p>
    <w:p w:rsidR="00AB3635" w:rsidRPr="00AB3635" w:rsidRDefault="00AB3635" w:rsidP="00AB3635">
      <w:pPr>
        <w:widowControl w:val="0"/>
        <w:tabs>
          <w:tab w:val="left" w:pos="284"/>
        </w:tabs>
        <w:autoSpaceDE w:val="0"/>
        <w:autoSpaceDN w:val="0"/>
        <w:adjustRightInd w:val="0"/>
        <w:spacing w:after="0"/>
        <w:ind w:left="284"/>
        <w:jc w:val="center"/>
        <w:rPr>
          <w:rFonts w:ascii="Times New Roman" w:eastAsia="Times New Roman" w:hAnsi="Times New Roman" w:cs="Times New Roman"/>
          <w:b/>
          <w:lang w:eastAsia="en-US"/>
        </w:rPr>
      </w:pPr>
    </w:p>
    <w:p w:rsidR="00AB3635" w:rsidRPr="00AB3635" w:rsidRDefault="00AB3635" w:rsidP="00AB3635">
      <w:pPr>
        <w:tabs>
          <w:tab w:val="left" w:pos="284"/>
        </w:tabs>
        <w:spacing w:after="0" w:line="252" w:lineRule="auto"/>
        <w:ind w:left="284"/>
        <w:jc w:val="both"/>
        <w:rPr>
          <w:rFonts w:ascii="Times New Roman" w:eastAsia="Times New Roman" w:hAnsi="Times New Roman" w:cs="Times New Roman"/>
          <w:lang w:eastAsia="en-US"/>
        </w:rPr>
      </w:pPr>
      <w:r w:rsidRPr="00AB3635">
        <w:rPr>
          <w:rFonts w:ascii="Times New Roman" w:eastAsia="Times New Roman" w:hAnsi="Times New Roman" w:cs="Times New Roman"/>
          <w:lang w:eastAsia="en-US"/>
        </w:rPr>
        <w:t xml:space="preserve">3.1.Товар поставляется Поставщиком Заказчику товара </w:t>
      </w:r>
      <w:proofErr w:type="gramStart"/>
      <w:r w:rsidRPr="00AB3635">
        <w:rPr>
          <w:rFonts w:ascii="Times New Roman" w:eastAsia="Times New Roman" w:hAnsi="Times New Roman" w:cs="Times New Roman"/>
          <w:lang w:eastAsia="en-US"/>
        </w:rPr>
        <w:t>с даты заключения</w:t>
      </w:r>
      <w:proofErr w:type="gramEnd"/>
      <w:r w:rsidRPr="00AB3635">
        <w:rPr>
          <w:rFonts w:ascii="Times New Roman" w:eastAsia="Times New Roman" w:hAnsi="Times New Roman" w:cs="Times New Roman"/>
          <w:lang w:eastAsia="en-US"/>
        </w:rPr>
        <w:t xml:space="preserve"> </w:t>
      </w:r>
      <w:r w:rsidRPr="007802D2">
        <w:rPr>
          <w:rFonts w:ascii="Times New Roman" w:eastAsia="Times New Roman" w:hAnsi="Times New Roman" w:cs="Times New Roman"/>
          <w:lang w:eastAsia="en-US"/>
        </w:rPr>
        <w:t xml:space="preserve">Договора до </w:t>
      </w:r>
      <w:r w:rsidR="007D53AD">
        <w:rPr>
          <w:rFonts w:ascii="Times New Roman" w:eastAsia="Times New Roman" w:hAnsi="Times New Roman" w:cs="Times New Roman"/>
          <w:lang w:eastAsia="en-US"/>
        </w:rPr>
        <w:t>9</w:t>
      </w:r>
      <w:r w:rsidR="00174F5D" w:rsidRPr="007802D2">
        <w:rPr>
          <w:rFonts w:ascii="Times New Roman" w:eastAsia="Times New Roman" w:hAnsi="Times New Roman" w:cs="Times New Roman"/>
          <w:lang w:eastAsia="en-US"/>
        </w:rPr>
        <w:t xml:space="preserve"> </w:t>
      </w:r>
      <w:r w:rsidR="005A17E6">
        <w:rPr>
          <w:rFonts w:ascii="Times New Roman" w:eastAsia="Times New Roman" w:hAnsi="Times New Roman" w:cs="Times New Roman"/>
          <w:lang w:eastAsia="en-US"/>
        </w:rPr>
        <w:t>дека</w:t>
      </w:r>
      <w:r w:rsidR="00FA342F" w:rsidRPr="007802D2">
        <w:rPr>
          <w:rFonts w:ascii="Times New Roman" w:eastAsia="Times New Roman" w:hAnsi="Times New Roman" w:cs="Times New Roman"/>
          <w:lang w:eastAsia="en-US"/>
        </w:rPr>
        <w:t>бр</w:t>
      </w:r>
      <w:r w:rsidR="008F4B11" w:rsidRPr="007802D2">
        <w:rPr>
          <w:rFonts w:ascii="Times New Roman" w:eastAsia="Times New Roman" w:hAnsi="Times New Roman" w:cs="Times New Roman"/>
          <w:lang w:eastAsia="en-US"/>
        </w:rPr>
        <w:t>я</w:t>
      </w:r>
      <w:r w:rsidRPr="007802D2">
        <w:rPr>
          <w:rFonts w:ascii="Times New Roman" w:eastAsia="Times New Roman" w:hAnsi="Times New Roman" w:cs="Times New Roman"/>
          <w:lang w:eastAsia="en-US"/>
        </w:rPr>
        <w:t xml:space="preserve"> 201</w:t>
      </w:r>
      <w:r w:rsidR="008F4B11" w:rsidRPr="007802D2">
        <w:rPr>
          <w:rFonts w:ascii="Times New Roman" w:eastAsia="Times New Roman" w:hAnsi="Times New Roman" w:cs="Times New Roman"/>
          <w:lang w:eastAsia="en-US"/>
        </w:rPr>
        <w:t>9</w:t>
      </w:r>
      <w:r w:rsidRPr="00174F5D">
        <w:rPr>
          <w:rFonts w:ascii="Times New Roman" w:eastAsia="Times New Roman" w:hAnsi="Times New Roman" w:cs="Times New Roman"/>
          <w:lang w:eastAsia="en-US"/>
        </w:rPr>
        <w:t xml:space="preserve"> г. по адресу: 670000, г. Улан-Удэ, </w:t>
      </w:r>
      <w:r w:rsidRPr="00174F5D">
        <w:rPr>
          <w:rFonts w:ascii="Times New Roman" w:eastAsia="Calibri" w:hAnsi="Times New Roman" w:cs="Times New Roman"/>
        </w:rPr>
        <w:t xml:space="preserve">ул. </w:t>
      </w:r>
      <w:proofErr w:type="spellStart"/>
      <w:r w:rsidRPr="00174F5D">
        <w:rPr>
          <w:rFonts w:ascii="Times New Roman" w:eastAsia="Calibri" w:hAnsi="Times New Roman" w:cs="Times New Roman"/>
        </w:rPr>
        <w:t>Сухэ-Батора</w:t>
      </w:r>
      <w:proofErr w:type="spellEnd"/>
      <w:r w:rsidRPr="00174F5D">
        <w:rPr>
          <w:rFonts w:ascii="Times New Roman" w:eastAsia="Calibri" w:hAnsi="Times New Roman" w:cs="Times New Roman"/>
        </w:rPr>
        <w:t>, 9а</w:t>
      </w:r>
      <w:r w:rsidRPr="00174F5D">
        <w:rPr>
          <w:rFonts w:ascii="Times New Roman" w:eastAsia="Times New Roman" w:hAnsi="Times New Roman" w:cs="Times New Roman"/>
          <w:lang w:eastAsia="en-US"/>
        </w:rPr>
        <w:t>.</w:t>
      </w:r>
    </w:p>
    <w:p w:rsidR="00AB3635" w:rsidRPr="00AB3635" w:rsidRDefault="00AB3635" w:rsidP="00AB3635">
      <w:pPr>
        <w:tabs>
          <w:tab w:val="left" w:pos="284"/>
        </w:tabs>
        <w:spacing w:after="0"/>
        <w:ind w:left="284"/>
        <w:jc w:val="both"/>
        <w:rPr>
          <w:rFonts w:ascii="Times New Roman" w:eastAsia="Times New Roman" w:hAnsi="Times New Roman" w:cs="Times New Roman"/>
          <w:lang w:eastAsia="en-US"/>
        </w:rPr>
      </w:pPr>
      <w:r w:rsidRPr="00AB3635">
        <w:rPr>
          <w:rFonts w:ascii="Times New Roman" w:eastAsia="Times New Roman" w:hAnsi="Times New Roman" w:cs="Times New Roman"/>
          <w:lang w:eastAsia="en-US"/>
        </w:rPr>
        <w:t>3.2. Поставщик несет обязанность по доставке Товара собственным транспортом либо организует доставку Товара транспортом иной организации на свое усмотрение и за свой счет. Риск утраты или порчи Товара в процессе его доставки несет Поставщик.</w:t>
      </w:r>
    </w:p>
    <w:p w:rsidR="00AB3635" w:rsidRPr="00AB3635" w:rsidRDefault="00AB3635" w:rsidP="00AB3635">
      <w:pPr>
        <w:tabs>
          <w:tab w:val="left" w:pos="284"/>
        </w:tabs>
        <w:spacing w:after="0"/>
        <w:ind w:left="284"/>
        <w:jc w:val="both"/>
        <w:rPr>
          <w:rFonts w:ascii="Times New Roman" w:eastAsia="Times New Roman" w:hAnsi="Times New Roman" w:cs="Times New Roman"/>
          <w:lang w:eastAsia="en-US"/>
        </w:rPr>
      </w:pPr>
      <w:r w:rsidRPr="00AB3635">
        <w:rPr>
          <w:rFonts w:ascii="Times New Roman" w:eastAsia="Times New Roman" w:hAnsi="Times New Roman" w:cs="Times New Roman"/>
          <w:lang w:eastAsia="en-US"/>
        </w:rPr>
        <w:lastRenderedPageBreak/>
        <w:t xml:space="preserve">3.2.1. Поставка Товара должна быть осуществлена Поставщиком в полном объеме, в соответствии с условиями договора. </w:t>
      </w:r>
    </w:p>
    <w:p w:rsidR="00AB3635" w:rsidRPr="00AB3635" w:rsidRDefault="00AB3635" w:rsidP="00AB3635">
      <w:pPr>
        <w:tabs>
          <w:tab w:val="left" w:pos="284"/>
        </w:tabs>
        <w:spacing w:after="0"/>
        <w:ind w:left="284"/>
        <w:jc w:val="both"/>
        <w:rPr>
          <w:rFonts w:ascii="Times New Roman" w:eastAsia="Times New Roman" w:hAnsi="Times New Roman" w:cs="Times New Roman"/>
          <w:i/>
          <w:lang w:eastAsia="en-US"/>
        </w:rPr>
      </w:pPr>
      <w:r w:rsidRPr="00AB3635">
        <w:rPr>
          <w:rFonts w:ascii="Times New Roman" w:eastAsia="Times New Roman" w:hAnsi="Times New Roman" w:cs="Times New Roman"/>
          <w:lang w:eastAsia="en-US"/>
        </w:rPr>
        <w:t>3.3. Приемка товара осуществляется Заказчиком в день поставки товара.</w:t>
      </w:r>
    </w:p>
    <w:p w:rsidR="00AB3635" w:rsidRPr="00AB3635" w:rsidRDefault="00AB3635" w:rsidP="00AB3635">
      <w:pPr>
        <w:tabs>
          <w:tab w:val="left" w:pos="284"/>
        </w:tabs>
        <w:spacing w:after="0"/>
        <w:ind w:left="284"/>
        <w:jc w:val="both"/>
        <w:rPr>
          <w:rFonts w:ascii="Times New Roman" w:eastAsia="Times New Roman" w:hAnsi="Times New Roman" w:cs="Times New Roman"/>
          <w:lang w:eastAsia="en-US"/>
        </w:rPr>
      </w:pPr>
      <w:r w:rsidRPr="00AB3635">
        <w:rPr>
          <w:rFonts w:ascii="Times New Roman" w:eastAsia="Times New Roman" w:hAnsi="Times New Roman" w:cs="Times New Roman"/>
          <w:lang w:eastAsia="en-US"/>
        </w:rPr>
        <w:t>3.4. При приемке Товара, он должен быть осмотрен Заказчиком. Оформление результатов приемки Товара осуществляется двусторонним актом приема-передачи товара, подписанным в течени</w:t>
      </w:r>
      <w:proofErr w:type="gramStart"/>
      <w:r w:rsidRPr="00AB3635">
        <w:rPr>
          <w:rFonts w:ascii="Times New Roman" w:eastAsia="Times New Roman" w:hAnsi="Times New Roman" w:cs="Times New Roman"/>
          <w:lang w:eastAsia="en-US"/>
        </w:rPr>
        <w:t>и</w:t>
      </w:r>
      <w:proofErr w:type="gramEnd"/>
      <w:r w:rsidRPr="00AB3635">
        <w:rPr>
          <w:rFonts w:ascii="Times New Roman" w:eastAsia="Times New Roman" w:hAnsi="Times New Roman" w:cs="Times New Roman"/>
          <w:lang w:eastAsia="en-US"/>
        </w:rPr>
        <w:t xml:space="preserve"> 3 (трех) рабочих дней с момента поставки Товара представителями Поставщика и Заказчика, который подтверждает приемку Товара. В случае обнаружения несоответствия поставленного Товара условиям Договора, техническому заданию, а также сведениям, указанным в транспортных и сопроводительных документах об этом  Заказчик уведомляет Поставщика в течение 10 (десяти) рабочих дней.</w:t>
      </w:r>
    </w:p>
    <w:p w:rsidR="00AB3635" w:rsidRPr="00AB3635" w:rsidRDefault="00AB3635" w:rsidP="00AB3635">
      <w:pPr>
        <w:tabs>
          <w:tab w:val="left" w:pos="284"/>
        </w:tabs>
        <w:spacing w:after="0"/>
        <w:ind w:left="284"/>
        <w:jc w:val="both"/>
        <w:rPr>
          <w:rFonts w:ascii="Times New Roman" w:eastAsia="Times New Roman" w:hAnsi="Times New Roman" w:cs="Times New Roman"/>
          <w:lang w:eastAsia="en-US"/>
        </w:rPr>
      </w:pPr>
      <w:r w:rsidRPr="00AB3635">
        <w:rPr>
          <w:rFonts w:ascii="Times New Roman" w:eastAsia="Times New Roman" w:hAnsi="Times New Roman" w:cs="Times New Roman"/>
          <w:lang w:eastAsia="en-US"/>
        </w:rPr>
        <w:t xml:space="preserve">3.5. Если товар не будет соответствовать установленным требованиям (условиям Договора и/или техническому заданию, сведениям, указанным в транспортных и сопроводительных документах), Заказчик может отказаться от него и Поставщик должен будет заменить Товар или </w:t>
      </w:r>
      <w:proofErr w:type="spellStart"/>
      <w:r w:rsidRPr="00AB3635">
        <w:rPr>
          <w:rFonts w:ascii="Times New Roman" w:eastAsia="Times New Roman" w:hAnsi="Times New Roman" w:cs="Times New Roman"/>
          <w:lang w:eastAsia="en-US"/>
        </w:rPr>
        <w:t>допоставить</w:t>
      </w:r>
      <w:proofErr w:type="spellEnd"/>
      <w:r w:rsidRPr="00AB3635">
        <w:rPr>
          <w:rFonts w:ascii="Times New Roman" w:eastAsia="Times New Roman" w:hAnsi="Times New Roman" w:cs="Times New Roman"/>
          <w:lang w:eastAsia="en-US"/>
        </w:rPr>
        <w:t xml:space="preserve"> (доукомплектовать) товар без каких-либо дополнительных затрат со стороны Заказчика. Срок замены товара ненадлежащего качества или допоставки (доукомплектования) устанавливается в течение 10 (десяти) рабочих дней с момента предъявления соответствующей претензии (уведомления). </w:t>
      </w:r>
    </w:p>
    <w:p w:rsidR="00AB3635" w:rsidRPr="00AB3635" w:rsidRDefault="00AB3635" w:rsidP="00AB3635">
      <w:pPr>
        <w:tabs>
          <w:tab w:val="left" w:pos="284"/>
        </w:tabs>
        <w:spacing w:after="0"/>
        <w:ind w:left="284"/>
        <w:jc w:val="both"/>
        <w:rPr>
          <w:rFonts w:ascii="Times New Roman" w:eastAsia="Times New Roman" w:hAnsi="Times New Roman" w:cs="Times New Roman"/>
          <w:lang w:eastAsia="en-US"/>
        </w:rPr>
      </w:pPr>
      <w:r w:rsidRPr="00AB3635">
        <w:rPr>
          <w:rFonts w:ascii="Times New Roman" w:eastAsia="Times New Roman" w:hAnsi="Times New Roman" w:cs="Times New Roman"/>
          <w:lang w:eastAsia="en-US"/>
        </w:rPr>
        <w:t>3.6. Одновременно с передачей товара Поставщик обязан передать Заказчику сопроводительные документы на товар, сертификаты соответствия, технический паспорт.</w:t>
      </w:r>
    </w:p>
    <w:p w:rsidR="00AB3635" w:rsidRPr="00AB3635" w:rsidRDefault="00AB3635" w:rsidP="00AB3635">
      <w:pPr>
        <w:tabs>
          <w:tab w:val="left" w:pos="284"/>
        </w:tabs>
        <w:spacing w:after="0"/>
        <w:ind w:left="284"/>
        <w:jc w:val="both"/>
        <w:rPr>
          <w:rFonts w:ascii="Times New Roman" w:eastAsia="Times New Roman" w:hAnsi="Times New Roman" w:cs="Times New Roman"/>
          <w:lang w:eastAsia="en-US"/>
        </w:rPr>
      </w:pPr>
      <w:r w:rsidRPr="00AB3635">
        <w:rPr>
          <w:rFonts w:ascii="Times New Roman" w:eastAsia="Times New Roman" w:hAnsi="Times New Roman" w:cs="Times New Roman"/>
          <w:lang w:eastAsia="en-US"/>
        </w:rPr>
        <w:t>3.7. Право собственности на Товар переходит от Поставщика Заказчику в момент передачи Товара, подписан</w:t>
      </w:r>
      <w:r w:rsidR="00A373FF">
        <w:rPr>
          <w:rFonts w:ascii="Times New Roman" w:eastAsia="Times New Roman" w:hAnsi="Times New Roman" w:cs="Times New Roman"/>
          <w:lang w:eastAsia="en-US"/>
        </w:rPr>
        <w:t>ия акта приема-передачи товара</w:t>
      </w:r>
      <w:r w:rsidRPr="00AB3635">
        <w:rPr>
          <w:rFonts w:ascii="Times New Roman" w:eastAsia="Times New Roman" w:hAnsi="Times New Roman" w:cs="Times New Roman"/>
          <w:lang w:eastAsia="en-US"/>
        </w:rPr>
        <w:t xml:space="preserve">, </w:t>
      </w:r>
      <w:proofErr w:type="gramStart"/>
      <w:r w:rsidRPr="00AB3635">
        <w:rPr>
          <w:rFonts w:ascii="Times New Roman" w:eastAsia="Times New Roman" w:hAnsi="Times New Roman" w:cs="Times New Roman"/>
          <w:lang w:eastAsia="en-US"/>
        </w:rPr>
        <w:t>счет-фактуры</w:t>
      </w:r>
      <w:proofErr w:type="gramEnd"/>
      <w:r w:rsidR="00A373FF">
        <w:rPr>
          <w:rFonts w:ascii="Times New Roman" w:eastAsia="Times New Roman" w:hAnsi="Times New Roman" w:cs="Times New Roman"/>
          <w:lang w:eastAsia="en-US"/>
        </w:rPr>
        <w:t xml:space="preserve"> и товарной накладной (или УПД)</w:t>
      </w:r>
      <w:r w:rsidRPr="00AB3635">
        <w:rPr>
          <w:rFonts w:ascii="Times New Roman" w:eastAsia="Times New Roman" w:hAnsi="Times New Roman" w:cs="Times New Roman"/>
          <w:lang w:eastAsia="en-US"/>
        </w:rPr>
        <w:t>, счета.</w:t>
      </w:r>
    </w:p>
    <w:p w:rsidR="00AB3635" w:rsidRPr="00AB3635" w:rsidRDefault="00AB3635" w:rsidP="00AB3635">
      <w:pPr>
        <w:tabs>
          <w:tab w:val="left" w:pos="284"/>
        </w:tabs>
        <w:spacing w:after="0"/>
        <w:ind w:left="284"/>
        <w:jc w:val="both"/>
        <w:rPr>
          <w:rFonts w:ascii="Times New Roman" w:eastAsia="Times New Roman" w:hAnsi="Times New Roman" w:cs="Times New Roman"/>
          <w:lang w:eastAsia="en-US"/>
        </w:rPr>
      </w:pPr>
      <w:r w:rsidRPr="00AB3635">
        <w:rPr>
          <w:rFonts w:ascii="Times New Roman" w:eastAsia="Times New Roman" w:hAnsi="Times New Roman" w:cs="Times New Roman"/>
          <w:lang w:eastAsia="en-US"/>
        </w:rPr>
        <w:t xml:space="preserve">3.8. Момент перехода риска, случайной гибели или случайного повреждения Товара переходит от Поставщика Заказчику одновременно с переходом права собственности на Товар. </w:t>
      </w:r>
    </w:p>
    <w:p w:rsidR="00AB3635" w:rsidRPr="00AB3635" w:rsidRDefault="00AB3635" w:rsidP="00AB3635">
      <w:pPr>
        <w:tabs>
          <w:tab w:val="left" w:pos="284"/>
        </w:tabs>
        <w:spacing w:after="0"/>
        <w:ind w:left="284"/>
        <w:jc w:val="both"/>
        <w:rPr>
          <w:rFonts w:ascii="Times New Roman" w:eastAsia="Times New Roman" w:hAnsi="Times New Roman" w:cs="Times New Roman"/>
          <w:lang w:eastAsia="en-US"/>
        </w:rPr>
      </w:pPr>
      <w:r w:rsidRPr="00AB3635">
        <w:rPr>
          <w:rFonts w:ascii="Times New Roman" w:eastAsia="Times New Roman" w:hAnsi="Times New Roman" w:cs="Times New Roman"/>
          <w:lang w:eastAsia="en-US"/>
        </w:rPr>
        <w:t>3.9. При нарушении Поставщиком сроков поставки Товара сроки оплаты за Товар переносятся соразмерно нарушенным срокам поставки товара согласно условиям п. 3.1.</w:t>
      </w:r>
    </w:p>
    <w:p w:rsidR="00AB3635" w:rsidRPr="00AB3635" w:rsidRDefault="00AB3635" w:rsidP="00AB3635">
      <w:pPr>
        <w:tabs>
          <w:tab w:val="left" w:pos="284"/>
        </w:tabs>
        <w:spacing w:after="0"/>
        <w:ind w:left="284"/>
        <w:jc w:val="both"/>
        <w:rPr>
          <w:rFonts w:ascii="Times New Roman" w:eastAsia="Times New Roman" w:hAnsi="Times New Roman" w:cs="Times New Roman"/>
          <w:lang w:eastAsia="en-US"/>
        </w:rPr>
      </w:pPr>
    </w:p>
    <w:p w:rsidR="00AB3635" w:rsidRPr="00AB3635" w:rsidRDefault="00AB3635" w:rsidP="00AB3635">
      <w:pPr>
        <w:widowControl w:val="0"/>
        <w:tabs>
          <w:tab w:val="left" w:pos="284"/>
        </w:tabs>
        <w:autoSpaceDE w:val="0"/>
        <w:autoSpaceDN w:val="0"/>
        <w:adjustRightInd w:val="0"/>
        <w:spacing w:after="0"/>
        <w:ind w:left="284"/>
        <w:jc w:val="center"/>
        <w:rPr>
          <w:rFonts w:ascii="Times New Roman" w:eastAsia="Times New Roman" w:hAnsi="Times New Roman" w:cs="Times New Roman"/>
          <w:b/>
          <w:lang w:eastAsia="en-US"/>
        </w:rPr>
      </w:pPr>
      <w:r w:rsidRPr="00AB3635">
        <w:rPr>
          <w:rFonts w:ascii="Times New Roman" w:eastAsia="Times New Roman" w:hAnsi="Times New Roman" w:cs="Times New Roman"/>
          <w:b/>
          <w:lang w:eastAsia="en-US"/>
        </w:rPr>
        <w:t>4.Обязанности Сторон</w:t>
      </w:r>
    </w:p>
    <w:p w:rsidR="00AB3635" w:rsidRPr="00AB3635" w:rsidRDefault="00AB3635" w:rsidP="00AB3635">
      <w:pPr>
        <w:widowControl w:val="0"/>
        <w:numPr>
          <w:ilvl w:val="1"/>
          <w:numId w:val="1"/>
        </w:numPr>
        <w:tabs>
          <w:tab w:val="left" w:pos="284"/>
        </w:tabs>
        <w:autoSpaceDE w:val="0"/>
        <w:autoSpaceDN w:val="0"/>
        <w:adjustRightInd w:val="0"/>
        <w:spacing w:after="0" w:line="240" w:lineRule="auto"/>
        <w:ind w:left="284" w:firstLine="0"/>
        <w:jc w:val="both"/>
        <w:rPr>
          <w:rFonts w:ascii="Times New Roman" w:eastAsia="Times New Roman" w:hAnsi="Times New Roman" w:cs="Times New Roman"/>
          <w:b/>
          <w:lang w:eastAsia="en-US"/>
        </w:rPr>
      </w:pPr>
      <w:r w:rsidRPr="00AB3635">
        <w:rPr>
          <w:rFonts w:ascii="Times New Roman" w:eastAsia="Times New Roman" w:hAnsi="Times New Roman" w:cs="Times New Roman"/>
          <w:lang w:eastAsia="en-US"/>
        </w:rPr>
        <w:t>Заказчик:</w:t>
      </w:r>
    </w:p>
    <w:p w:rsidR="00AB3635" w:rsidRPr="00AB3635" w:rsidRDefault="00AB3635" w:rsidP="00AB3635">
      <w:pPr>
        <w:widowControl w:val="0"/>
        <w:numPr>
          <w:ilvl w:val="2"/>
          <w:numId w:val="1"/>
        </w:numPr>
        <w:tabs>
          <w:tab w:val="left" w:pos="284"/>
        </w:tabs>
        <w:autoSpaceDE w:val="0"/>
        <w:autoSpaceDN w:val="0"/>
        <w:adjustRightInd w:val="0"/>
        <w:spacing w:after="0" w:line="240" w:lineRule="auto"/>
        <w:ind w:left="284" w:firstLine="0"/>
        <w:jc w:val="both"/>
        <w:rPr>
          <w:rFonts w:ascii="Times New Roman" w:eastAsia="Times New Roman" w:hAnsi="Times New Roman" w:cs="Times New Roman"/>
          <w:lang w:eastAsia="en-US"/>
        </w:rPr>
      </w:pPr>
      <w:proofErr w:type="gramStart"/>
      <w:r w:rsidRPr="00AB3635">
        <w:rPr>
          <w:rFonts w:ascii="Times New Roman" w:eastAsia="Times New Roman" w:hAnsi="Times New Roman" w:cs="Times New Roman"/>
          <w:lang w:eastAsia="en-US"/>
        </w:rPr>
        <w:t>обязан</w:t>
      </w:r>
      <w:proofErr w:type="gramEnd"/>
      <w:r w:rsidRPr="00AB3635">
        <w:rPr>
          <w:rFonts w:ascii="Times New Roman" w:eastAsia="Times New Roman" w:hAnsi="Times New Roman" w:cs="Times New Roman"/>
          <w:lang w:eastAsia="en-US"/>
        </w:rPr>
        <w:t xml:space="preserve"> осуществить приемку Товара, надлежащего качества, в соответствии с условиями Договора;</w:t>
      </w:r>
    </w:p>
    <w:p w:rsidR="00AB3635" w:rsidRPr="00AB3635" w:rsidRDefault="00AB3635" w:rsidP="00AB3635">
      <w:pPr>
        <w:widowControl w:val="0"/>
        <w:numPr>
          <w:ilvl w:val="2"/>
          <w:numId w:val="1"/>
        </w:numPr>
        <w:tabs>
          <w:tab w:val="left" w:pos="284"/>
        </w:tabs>
        <w:autoSpaceDE w:val="0"/>
        <w:autoSpaceDN w:val="0"/>
        <w:adjustRightInd w:val="0"/>
        <w:spacing w:after="0" w:line="240" w:lineRule="auto"/>
        <w:ind w:left="284" w:firstLine="0"/>
        <w:jc w:val="both"/>
        <w:rPr>
          <w:rFonts w:ascii="Times New Roman" w:eastAsia="Times New Roman" w:hAnsi="Times New Roman" w:cs="Times New Roman"/>
          <w:lang w:eastAsia="en-US"/>
        </w:rPr>
      </w:pPr>
      <w:r w:rsidRPr="00AB3635">
        <w:rPr>
          <w:rFonts w:ascii="Times New Roman" w:eastAsia="Times New Roman" w:hAnsi="Times New Roman" w:cs="Times New Roman"/>
          <w:lang w:eastAsia="en-US"/>
        </w:rPr>
        <w:t>обязан оплатить принятый Товар в соответствии с условиями Договора;</w:t>
      </w:r>
    </w:p>
    <w:p w:rsidR="00AB3635" w:rsidRPr="00AB3635" w:rsidRDefault="00AB3635" w:rsidP="00AB3635">
      <w:pPr>
        <w:widowControl w:val="0"/>
        <w:numPr>
          <w:ilvl w:val="2"/>
          <w:numId w:val="1"/>
        </w:numPr>
        <w:tabs>
          <w:tab w:val="left" w:pos="284"/>
        </w:tabs>
        <w:autoSpaceDE w:val="0"/>
        <w:autoSpaceDN w:val="0"/>
        <w:adjustRightInd w:val="0"/>
        <w:spacing w:after="0" w:line="240" w:lineRule="auto"/>
        <w:ind w:left="284" w:firstLine="0"/>
        <w:jc w:val="both"/>
        <w:rPr>
          <w:rFonts w:ascii="Times New Roman" w:eastAsia="Times New Roman" w:hAnsi="Times New Roman" w:cs="Times New Roman"/>
          <w:lang w:eastAsia="en-US"/>
        </w:rPr>
      </w:pPr>
      <w:r w:rsidRPr="00AB3635">
        <w:rPr>
          <w:rFonts w:ascii="Times New Roman" w:eastAsia="Times New Roman" w:hAnsi="Times New Roman" w:cs="Times New Roman"/>
          <w:lang w:eastAsia="en-US"/>
        </w:rPr>
        <w:t>обязуется принять решение об одностороннем отказе от исполнения Договора в случае,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AB3635" w:rsidRPr="00AB3635" w:rsidRDefault="00AB3635" w:rsidP="00AB3635">
      <w:pPr>
        <w:widowControl w:val="0"/>
        <w:numPr>
          <w:ilvl w:val="2"/>
          <w:numId w:val="1"/>
        </w:numPr>
        <w:tabs>
          <w:tab w:val="left" w:pos="284"/>
        </w:tabs>
        <w:autoSpaceDE w:val="0"/>
        <w:autoSpaceDN w:val="0"/>
        <w:adjustRightInd w:val="0"/>
        <w:spacing w:after="0" w:line="240" w:lineRule="auto"/>
        <w:ind w:left="284" w:firstLine="0"/>
        <w:jc w:val="both"/>
        <w:rPr>
          <w:rFonts w:ascii="Times New Roman" w:eastAsia="Times New Roman" w:hAnsi="Times New Roman" w:cs="Times New Roman"/>
          <w:lang w:eastAsia="en-US"/>
        </w:rPr>
      </w:pPr>
      <w:proofErr w:type="gramStart"/>
      <w:r w:rsidRPr="00AB3635">
        <w:rPr>
          <w:rFonts w:ascii="Times New Roman" w:eastAsia="Times New Roman" w:hAnsi="Times New Roman" w:cs="Times New Roman"/>
          <w:lang w:eastAsia="en-US"/>
        </w:rPr>
        <w:t>обязуется в случае принятия решения об одностороннем отказе от исполнения Договора не позднее чем в течение трех рабочих дней с даты принятия указанного решения направить Поставщику уведомление о принятом решении по почте заказным письмом с уведомлением о вручении по адресу Поставщика, указанному в настоящем Договоре, а также телеграммой либо посредством факсимильной связи, либо по адресу электронной почты, либо с использованием</w:t>
      </w:r>
      <w:proofErr w:type="gramEnd"/>
      <w:r w:rsidRPr="00AB3635">
        <w:rPr>
          <w:rFonts w:ascii="Times New Roman" w:eastAsia="Times New Roman" w:hAnsi="Times New Roman" w:cs="Times New Roman"/>
          <w:lang w:eastAsia="en-US"/>
        </w:rPr>
        <w:t xml:space="preserve"> иных сре</w:t>
      </w:r>
      <w:proofErr w:type="gramStart"/>
      <w:r w:rsidRPr="00AB3635">
        <w:rPr>
          <w:rFonts w:ascii="Times New Roman" w:eastAsia="Times New Roman" w:hAnsi="Times New Roman" w:cs="Times New Roman"/>
          <w:lang w:eastAsia="en-US"/>
        </w:rPr>
        <w:t>дств св</w:t>
      </w:r>
      <w:proofErr w:type="gramEnd"/>
      <w:r w:rsidRPr="00AB3635">
        <w:rPr>
          <w:rFonts w:ascii="Times New Roman" w:eastAsia="Times New Roman" w:hAnsi="Times New Roman" w:cs="Times New Roman"/>
          <w:lang w:eastAsia="en-US"/>
        </w:rPr>
        <w:t>язи и доставки, обеспечивающих фиксирование данного уведомления и получение Заказчиком подтверждения о его вручении Поставщику;</w:t>
      </w:r>
    </w:p>
    <w:p w:rsidR="00AB3635" w:rsidRPr="00AB3635" w:rsidRDefault="00AB3635" w:rsidP="00AB3635">
      <w:pPr>
        <w:widowControl w:val="0"/>
        <w:numPr>
          <w:ilvl w:val="2"/>
          <w:numId w:val="1"/>
        </w:numPr>
        <w:tabs>
          <w:tab w:val="left" w:pos="284"/>
        </w:tabs>
        <w:autoSpaceDE w:val="0"/>
        <w:autoSpaceDN w:val="0"/>
        <w:adjustRightInd w:val="0"/>
        <w:spacing w:after="0" w:line="240" w:lineRule="auto"/>
        <w:ind w:left="284" w:firstLine="0"/>
        <w:jc w:val="both"/>
        <w:rPr>
          <w:rFonts w:ascii="Times New Roman" w:eastAsia="Times New Roman" w:hAnsi="Times New Roman" w:cs="Times New Roman"/>
          <w:lang w:eastAsia="en-US"/>
        </w:rPr>
      </w:pPr>
      <w:r w:rsidRPr="00AB3635">
        <w:rPr>
          <w:rFonts w:ascii="Times New Roman" w:eastAsia="Times New Roman" w:hAnsi="Times New Roman" w:cs="Times New Roman"/>
          <w:lang w:eastAsia="en-US"/>
        </w:rPr>
        <w:t>обязуется требовать уплаты неустоек (штрафов, пеней) в соответствии с разделом 6 Договора;</w:t>
      </w:r>
    </w:p>
    <w:p w:rsidR="00AB3635" w:rsidRPr="00AB3635" w:rsidRDefault="00AB3635" w:rsidP="00AB3635">
      <w:pPr>
        <w:widowControl w:val="0"/>
        <w:numPr>
          <w:ilvl w:val="2"/>
          <w:numId w:val="1"/>
        </w:numPr>
        <w:tabs>
          <w:tab w:val="left" w:pos="284"/>
        </w:tabs>
        <w:autoSpaceDE w:val="0"/>
        <w:autoSpaceDN w:val="0"/>
        <w:adjustRightInd w:val="0"/>
        <w:spacing w:after="0" w:line="240" w:lineRule="auto"/>
        <w:ind w:left="284" w:firstLine="0"/>
        <w:jc w:val="both"/>
        <w:rPr>
          <w:rFonts w:ascii="Times New Roman" w:eastAsia="Times New Roman" w:hAnsi="Times New Roman" w:cs="Times New Roman"/>
          <w:lang w:eastAsia="en-US"/>
        </w:rPr>
      </w:pPr>
      <w:r w:rsidRPr="00AB3635">
        <w:rPr>
          <w:rFonts w:ascii="Times New Roman" w:eastAsia="Times New Roman" w:hAnsi="Times New Roman" w:cs="Times New Roman"/>
          <w:lang w:eastAsia="en-US"/>
        </w:rPr>
        <w:t>вправе требовать надлежащего выполнения Поставщиком  обязательств в соответствии с Договором;</w:t>
      </w:r>
    </w:p>
    <w:p w:rsidR="00AB3635" w:rsidRPr="00AB3635" w:rsidRDefault="00AB3635" w:rsidP="00AB3635">
      <w:pPr>
        <w:widowControl w:val="0"/>
        <w:numPr>
          <w:ilvl w:val="2"/>
          <w:numId w:val="1"/>
        </w:numPr>
        <w:tabs>
          <w:tab w:val="left" w:pos="284"/>
        </w:tabs>
        <w:autoSpaceDE w:val="0"/>
        <w:autoSpaceDN w:val="0"/>
        <w:adjustRightInd w:val="0"/>
        <w:spacing w:after="0" w:line="240" w:lineRule="auto"/>
        <w:ind w:left="284" w:firstLine="0"/>
        <w:jc w:val="both"/>
        <w:rPr>
          <w:rFonts w:ascii="Times New Roman" w:eastAsia="Times New Roman" w:hAnsi="Times New Roman" w:cs="Times New Roman"/>
          <w:lang w:eastAsia="en-US"/>
        </w:rPr>
      </w:pPr>
      <w:r w:rsidRPr="00AB3635">
        <w:rPr>
          <w:rFonts w:ascii="Times New Roman" w:eastAsia="Times New Roman" w:hAnsi="Times New Roman" w:cs="Times New Roman"/>
          <w:lang w:eastAsia="en-US"/>
        </w:rPr>
        <w:t>вправе проверять ход и качество выполнения Поставщиком условий настоящего Договора;</w:t>
      </w:r>
    </w:p>
    <w:p w:rsidR="00AB3635" w:rsidRPr="00AB3635" w:rsidRDefault="00AB3635" w:rsidP="00AB3635">
      <w:pPr>
        <w:widowControl w:val="0"/>
        <w:numPr>
          <w:ilvl w:val="2"/>
          <w:numId w:val="1"/>
        </w:numPr>
        <w:tabs>
          <w:tab w:val="left" w:pos="284"/>
        </w:tabs>
        <w:autoSpaceDE w:val="0"/>
        <w:autoSpaceDN w:val="0"/>
        <w:adjustRightInd w:val="0"/>
        <w:spacing w:after="0" w:line="240" w:lineRule="auto"/>
        <w:ind w:left="284" w:firstLine="0"/>
        <w:jc w:val="both"/>
        <w:rPr>
          <w:rFonts w:ascii="Times New Roman" w:eastAsia="Times New Roman" w:hAnsi="Times New Roman" w:cs="Times New Roman"/>
          <w:lang w:eastAsia="en-US"/>
        </w:rPr>
      </w:pPr>
      <w:r w:rsidRPr="00AB3635">
        <w:rPr>
          <w:rFonts w:ascii="Times New Roman" w:eastAsia="Times New Roman" w:hAnsi="Times New Roman" w:cs="Times New Roman"/>
          <w:lang w:eastAsia="en-US"/>
        </w:rPr>
        <w:t>вправе отказаться от принятия и оплаты товара, несоответствующего условиям Договора;</w:t>
      </w:r>
    </w:p>
    <w:p w:rsidR="00AB3635" w:rsidRPr="00AB3635" w:rsidRDefault="00AB3635" w:rsidP="00AB3635">
      <w:pPr>
        <w:widowControl w:val="0"/>
        <w:numPr>
          <w:ilvl w:val="2"/>
          <w:numId w:val="1"/>
        </w:numPr>
        <w:tabs>
          <w:tab w:val="left" w:pos="284"/>
        </w:tabs>
        <w:autoSpaceDE w:val="0"/>
        <w:autoSpaceDN w:val="0"/>
        <w:adjustRightInd w:val="0"/>
        <w:spacing w:after="0" w:line="240" w:lineRule="auto"/>
        <w:ind w:left="284" w:firstLine="0"/>
        <w:jc w:val="both"/>
        <w:rPr>
          <w:rFonts w:ascii="Times New Roman" w:eastAsia="Times New Roman" w:hAnsi="Times New Roman" w:cs="Times New Roman"/>
          <w:lang w:eastAsia="en-US"/>
        </w:rPr>
      </w:pPr>
      <w:r w:rsidRPr="00AB3635">
        <w:rPr>
          <w:rFonts w:ascii="Times New Roman" w:eastAsia="Times New Roman" w:hAnsi="Times New Roman" w:cs="Times New Roman"/>
          <w:lang w:eastAsia="en-US"/>
        </w:rPr>
        <w:t>вправе требовать от Поставщика своевременного устранения недостатков, выявленных как в ходе приемки, так и в течение гарантийного периода;</w:t>
      </w:r>
    </w:p>
    <w:p w:rsidR="00AB3635" w:rsidRPr="00AB3635" w:rsidRDefault="00AB3635" w:rsidP="00AB3635">
      <w:pPr>
        <w:widowControl w:val="0"/>
        <w:numPr>
          <w:ilvl w:val="2"/>
          <w:numId w:val="1"/>
        </w:numPr>
        <w:tabs>
          <w:tab w:val="left" w:pos="284"/>
        </w:tabs>
        <w:autoSpaceDE w:val="0"/>
        <w:autoSpaceDN w:val="0"/>
        <w:adjustRightInd w:val="0"/>
        <w:spacing w:after="0" w:line="240" w:lineRule="auto"/>
        <w:ind w:left="284" w:firstLine="0"/>
        <w:jc w:val="both"/>
        <w:rPr>
          <w:rFonts w:ascii="Times New Roman" w:eastAsia="Times New Roman" w:hAnsi="Times New Roman" w:cs="Times New Roman"/>
          <w:lang w:eastAsia="en-US"/>
        </w:rPr>
      </w:pPr>
      <w:r w:rsidRPr="00AB3635">
        <w:rPr>
          <w:rFonts w:ascii="Times New Roman" w:eastAsia="Times New Roman" w:hAnsi="Times New Roman" w:cs="Times New Roman"/>
          <w:lang w:eastAsia="en-US"/>
        </w:rPr>
        <w:t>вправе требовать возмещения убытков в соответствии с разделом 6 Договора, причиненных по вине Поставщика;</w:t>
      </w:r>
    </w:p>
    <w:p w:rsidR="00AB3635" w:rsidRPr="00AB3635" w:rsidRDefault="00AB3635" w:rsidP="00AB3635">
      <w:pPr>
        <w:widowControl w:val="0"/>
        <w:numPr>
          <w:ilvl w:val="2"/>
          <w:numId w:val="1"/>
        </w:numPr>
        <w:tabs>
          <w:tab w:val="left" w:pos="284"/>
        </w:tabs>
        <w:autoSpaceDE w:val="0"/>
        <w:autoSpaceDN w:val="0"/>
        <w:adjustRightInd w:val="0"/>
        <w:spacing w:after="0" w:line="240" w:lineRule="auto"/>
        <w:ind w:left="284" w:firstLine="0"/>
        <w:jc w:val="both"/>
        <w:rPr>
          <w:rFonts w:ascii="Times New Roman" w:eastAsia="Times New Roman" w:hAnsi="Times New Roman" w:cs="Times New Roman"/>
          <w:lang w:eastAsia="en-US"/>
        </w:rPr>
      </w:pPr>
      <w:r w:rsidRPr="00AB3635">
        <w:rPr>
          <w:rFonts w:ascii="Times New Roman" w:eastAsia="Times New Roman" w:hAnsi="Times New Roman" w:cs="Times New Roman"/>
          <w:lang w:eastAsia="en-US"/>
        </w:rPr>
        <w:t>вправе принять решение об одностороннем отказе от исполнения Договора в соответствии с гражданским законодательством;</w:t>
      </w:r>
    </w:p>
    <w:p w:rsidR="00AB3635" w:rsidRPr="00AB3635" w:rsidRDefault="00AB3635" w:rsidP="00AB3635">
      <w:pPr>
        <w:widowControl w:val="0"/>
        <w:numPr>
          <w:ilvl w:val="2"/>
          <w:numId w:val="1"/>
        </w:numPr>
        <w:tabs>
          <w:tab w:val="left" w:pos="284"/>
        </w:tabs>
        <w:autoSpaceDE w:val="0"/>
        <w:autoSpaceDN w:val="0"/>
        <w:adjustRightInd w:val="0"/>
        <w:spacing w:after="0" w:line="240" w:lineRule="auto"/>
        <w:ind w:left="284" w:firstLine="0"/>
        <w:jc w:val="both"/>
        <w:rPr>
          <w:rFonts w:ascii="Times New Roman" w:eastAsia="Times New Roman" w:hAnsi="Times New Roman" w:cs="Times New Roman"/>
          <w:lang w:eastAsia="en-US"/>
        </w:rPr>
      </w:pPr>
      <w:r w:rsidRPr="00AB3635">
        <w:rPr>
          <w:rFonts w:ascii="Times New Roman" w:eastAsia="Times New Roman" w:hAnsi="Times New Roman" w:cs="Times New Roman"/>
          <w:lang w:eastAsia="en-US"/>
        </w:rPr>
        <w:t xml:space="preserve">вправе до принятия решения об одностороннем отказе от исполнения Договора провести </w:t>
      </w:r>
      <w:r w:rsidRPr="00AB3635">
        <w:rPr>
          <w:rFonts w:ascii="Times New Roman" w:eastAsia="Times New Roman" w:hAnsi="Times New Roman" w:cs="Times New Roman"/>
          <w:lang w:eastAsia="en-US"/>
        </w:rPr>
        <w:lastRenderedPageBreak/>
        <w:t>экспертизу поставленного Товара с привлечением экспертов, экспертных организаций.</w:t>
      </w:r>
    </w:p>
    <w:p w:rsidR="00AB3635" w:rsidRPr="00AB3635" w:rsidRDefault="00AB3635" w:rsidP="00AB3635">
      <w:pPr>
        <w:widowControl w:val="0"/>
        <w:numPr>
          <w:ilvl w:val="1"/>
          <w:numId w:val="1"/>
        </w:numPr>
        <w:tabs>
          <w:tab w:val="left" w:pos="284"/>
        </w:tabs>
        <w:autoSpaceDE w:val="0"/>
        <w:autoSpaceDN w:val="0"/>
        <w:adjustRightInd w:val="0"/>
        <w:spacing w:after="0" w:line="240" w:lineRule="auto"/>
        <w:ind w:left="284" w:firstLine="0"/>
        <w:jc w:val="both"/>
        <w:rPr>
          <w:rFonts w:ascii="Times New Roman" w:eastAsia="Times New Roman" w:hAnsi="Times New Roman" w:cs="Times New Roman"/>
          <w:lang w:eastAsia="en-US"/>
        </w:rPr>
      </w:pPr>
      <w:r w:rsidRPr="00AB3635">
        <w:rPr>
          <w:rFonts w:ascii="Times New Roman" w:eastAsia="Times New Roman" w:hAnsi="Times New Roman" w:cs="Times New Roman"/>
          <w:lang w:eastAsia="en-US"/>
        </w:rPr>
        <w:t>Поставщик:</w:t>
      </w:r>
    </w:p>
    <w:p w:rsidR="00AB3635" w:rsidRPr="00AB3635" w:rsidRDefault="00AB3635" w:rsidP="00AB3635">
      <w:pPr>
        <w:widowControl w:val="0"/>
        <w:numPr>
          <w:ilvl w:val="2"/>
          <w:numId w:val="1"/>
        </w:numPr>
        <w:tabs>
          <w:tab w:val="left" w:pos="284"/>
        </w:tabs>
        <w:autoSpaceDE w:val="0"/>
        <w:autoSpaceDN w:val="0"/>
        <w:adjustRightInd w:val="0"/>
        <w:spacing w:after="0" w:line="240" w:lineRule="auto"/>
        <w:ind w:left="284" w:firstLine="0"/>
        <w:jc w:val="both"/>
        <w:rPr>
          <w:rFonts w:ascii="Times New Roman" w:eastAsia="Times New Roman" w:hAnsi="Times New Roman" w:cs="Times New Roman"/>
          <w:lang w:eastAsia="en-US"/>
        </w:rPr>
      </w:pPr>
      <w:r w:rsidRPr="00AB3635">
        <w:rPr>
          <w:rFonts w:ascii="Times New Roman" w:eastAsia="Times New Roman" w:hAnsi="Times New Roman" w:cs="Times New Roman"/>
          <w:lang w:eastAsia="en-US"/>
        </w:rPr>
        <w:t>обязан поставить Заказчику качественный товар в соответствии с условиями Договора, в количестве, порядке, сроки и по адресу, определенному Договором.</w:t>
      </w:r>
    </w:p>
    <w:p w:rsidR="00AB3635" w:rsidRPr="00AB3635" w:rsidRDefault="00AB3635" w:rsidP="00AB3635">
      <w:pPr>
        <w:widowControl w:val="0"/>
        <w:numPr>
          <w:ilvl w:val="2"/>
          <w:numId w:val="1"/>
        </w:numPr>
        <w:tabs>
          <w:tab w:val="left" w:pos="284"/>
        </w:tabs>
        <w:autoSpaceDE w:val="0"/>
        <w:autoSpaceDN w:val="0"/>
        <w:adjustRightInd w:val="0"/>
        <w:spacing w:after="0" w:line="240" w:lineRule="auto"/>
        <w:ind w:left="284" w:firstLine="0"/>
        <w:jc w:val="both"/>
        <w:rPr>
          <w:rFonts w:ascii="Times New Roman" w:eastAsia="Times New Roman" w:hAnsi="Times New Roman" w:cs="Times New Roman"/>
          <w:lang w:eastAsia="en-US"/>
        </w:rPr>
      </w:pPr>
      <w:proofErr w:type="gramStart"/>
      <w:r w:rsidRPr="00AB3635">
        <w:rPr>
          <w:rFonts w:ascii="Times New Roman" w:eastAsia="Times New Roman" w:hAnsi="Times New Roman" w:cs="Times New Roman"/>
          <w:lang w:eastAsia="en-US"/>
        </w:rPr>
        <w:t>обязан предоставить Заказчику по его требованию документы, относящиеся к предмету настоящего Договора, а также своевременно предоставить Заказчику достоверную информацию о ходе исполнения своих обязательств, в том числе о сложностях, возникающих при исполнении Договора;</w:t>
      </w:r>
      <w:proofErr w:type="gramEnd"/>
    </w:p>
    <w:p w:rsidR="00AB3635" w:rsidRPr="00AB3635" w:rsidRDefault="00AB3635" w:rsidP="00AB3635">
      <w:pPr>
        <w:widowControl w:val="0"/>
        <w:numPr>
          <w:ilvl w:val="2"/>
          <w:numId w:val="1"/>
        </w:numPr>
        <w:tabs>
          <w:tab w:val="left" w:pos="284"/>
        </w:tabs>
        <w:autoSpaceDE w:val="0"/>
        <w:autoSpaceDN w:val="0"/>
        <w:adjustRightInd w:val="0"/>
        <w:spacing w:after="0" w:line="240" w:lineRule="auto"/>
        <w:ind w:left="284" w:firstLine="0"/>
        <w:jc w:val="both"/>
        <w:rPr>
          <w:rFonts w:ascii="Times New Roman" w:eastAsia="Times New Roman" w:hAnsi="Times New Roman" w:cs="Times New Roman"/>
          <w:lang w:eastAsia="en-US"/>
        </w:rPr>
      </w:pPr>
      <w:proofErr w:type="gramStart"/>
      <w:r w:rsidRPr="00AB3635">
        <w:rPr>
          <w:rFonts w:ascii="Times New Roman" w:eastAsia="Times New Roman" w:hAnsi="Times New Roman" w:cs="Times New Roman"/>
          <w:lang w:eastAsia="en-US"/>
        </w:rPr>
        <w:t>обязан</w:t>
      </w:r>
      <w:proofErr w:type="gramEnd"/>
      <w:r w:rsidRPr="00AB3635">
        <w:rPr>
          <w:rFonts w:ascii="Times New Roman" w:eastAsia="Times New Roman" w:hAnsi="Times New Roman" w:cs="Times New Roman"/>
          <w:lang w:eastAsia="en-US"/>
        </w:rPr>
        <w:t xml:space="preserve"> осуществить сдачу-приемку товара в порядке, определенном Договором;</w:t>
      </w:r>
    </w:p>
    <w:p w:rsidR="00AB3635" w:rsidRPr="00AB3635" w:rsidRDefault="00AB3635" w:rsidP="00AB3635">
      <w:pPr>
        <w:widowControl w:val="0"/>
        <w:numPr>
          <w:ilvl w:val="2"/>
          <w:numId w:val="1"/>
        </w:numPr>
        <w:tabs>
          <w:tab w:val="left" w:pos="284"/>
        </w:tabs>
        <w:autoSpaceDE w:val="0"/>
        <w:autoSpaceDN w:val="0"/>
        <w:adjustRightInd w:val="0"/>
        <w:spacing w:after="0" w:line="240" w:lineRule="auto"/>
        <w:ind w:left="284" w:firstLine="0"/>
        <w:jc w:val="both"/>
        <w:rPr>
          <w:rFonts w:ascii="Times New Roman" w:eastAsia="Times New Roman" w:hAnsi="Times New Roman" w:cs="Times New Roman"/>
          <w:lang w:eastAsia="en-US"/>
        </w:rPr>
      </w:pPr>
      <w:r w:rsidRPr="00AB3635">
        <w:rPr>
          <w:rFonts w:ascii="Times New Roman" w:eastAsia="Times New Roman" w:hAnsi="Times New Roman" w:cs="Times New Roman"/>
          <w:lang w:eastAsia="en-US"/>
        </w:rPr>
        <w:t>не позднее, чем за 1 (один) день до предполагаемого времени поставки товара, согласовать с Заказчиком по телефону дату и время доставки товара;</w:t>
      </w:r>
    </w:p>
    <w:p w:rsidR="00AB3635" w:rsidRPr="00AB3635" w:rsidRDefault="00AB3635" w:rsidP="00AB3635">
      <w:pPr>
        <w:widowControl w:val="0"/>
        <w:numPr>
          <w:ilvl w:val="2"/>
          <w:numId w:val="1"/>
        </w:numPr>
        <w:tabs>
          <w:tab w:val="left" w:pos="284"/>
          <w:tab w:val="left" w:pos="709"/>
        </w:tabs>
        <w:autoSpaceDE w:val="0"/>
        <w:autoSpaceDN w:val="0"/>
        <w:adjustRightInd w:val="0"/>
        <w:spacing w:after="0" w:line="240" w:lineRule="auto"/>
        <w:ind w:left="284" w:firstLine="0"/>
        <w:jc w:val="both"/>
        <w:rPr>
          <w:rFonts w:ascii="Times New Roman" w:eastAsia="Times New Roman" w:hAnsi="Times New Roman" w:cs="Times New Roman"/>
          <w:lang w:eastAsia="en-US"/>
        </w:rPr>
      </w:pPr>
      <w:r w:rsidRPr="00AB3635">
        <w:rPr>
          <w:rFonts w:ascii="Times New Roman" w:eastAsia="Times New Roman" w:hAnsi="Times New Roman" w:cs="Times New Roman"/>
          <w:lang w:eastAsia="en-US"/>
        </w:rPr>
        <w:t xml:space="preserve">обязан поставить недопоставленный товар в течение 15 рабочих дней с момента уведомления Заказчиком о недопоставке (в </w:t>
      </w:r>
      <w:proofErr w:type="spellStart"/>
      <w:r w:rsidRPr="00AB3635">
        <w:rPr>
          <w:rFonts w:ascii="Times New Roman" w:eastAsia="Times New Roman" w:hAnsi="Times New Roman" w:cs="Times New Roman"/>
          <w:lang w:eastAsia="en-US"/>
        </w:rPr>
        <w:t>т.ч</w:t>
      </w:r>
      <w:proofErr w:type="spellEnd"/>
      <w:r w:rsidRPr="00AB3635">
        <w:rPr>
          <w:rFonts w:ascii="Times New Roman" w:eastAsia="Times New Roman" w:hAnsi="Times New Roman" w:cs="Times New Roman"/>
          <w:lang w:eastAsia="en-US"/>
        </w:rPr>
        <w:t>. нарушении комплектации);</w:t>
      </w:r>
    </w:p>
    <w:p w:rsidR="00AB3635" w:rsidRPr="00AB3635" w:rsidRDefault="00AB3635" w:rsidP="00AB3635">
      <w:pPr>
        <w:widowControl w:val="0"/>
        <w:numPr>
          <w:ilvl w:val="2"/>
          <w:numId w:val="1"/>
        </w:numPr>
        <w:tabs>
          <w:tab w:val="left" w:pos="284"/>
        </w:tabs>
        <w:autoSpaceDE w:val="0"/>
        <w:autoSpaceDN w:val="0"/>
        <w:adjustRightInd w:val="0"/>
        <w:spacing w:after="0" w:line="240" w:lineRule="auto"/>
        <w:ind w:left="284" w:firstLine="0"/>
        <w:jc w:val="both"/>
        <w:rPr>
          <w:rFonts w:ascii="Times New Roman" w:eastAsia="Times New Roman" w:hAnsi="Times New Roman" w:cs="Times New Roman"/>
          <w:lang w:eastAsia="en-US"/>
        </w:rPr>
      </w:pPr>
      <w:r w:rsidRPr="00AB3635">
        <w:rPr>
          <w:rFonts w:ascii="Times New Roman" w:eastAsia="Times New Roman" w:hAnsi="Times New Roman" w:cs="Times New Roman"/>
          <w:lang w:eastAsia="en-US"/>
        </w:rPr>
        <w:t xml:space="preserve">обязан за свой счет и своими силами </w:t>
      </w:r>
      <w:proofErr w:type="gramStart"/>
      <w:r w:rsidRPr="00AB3635">
        <w:rPr>
          <w:rFonts w:ascii="Times New Roman" w:eastAsia="Times New Roman" w:hAnsi="Times New Roman" w:cs="Times New Roman"/>
          <w:lang w:eastAsia="en-US"/>
        </w:rPr>
        <w:t>заменить товар ненадлежащего качества на товар</w:t>
      </w:r>
      <w:proofErr w:type="gramEnd"/>
      <w:r w:rsidRPr="00AB3635">
        <w:rPr>
          <w:rFonts w:ascii="Times New Roman" w:eastAsia="Times New Roman" w:hAnsi="Times New Roman" w:cs="Times New Roman"/>
          <w:lang w:eastAsia="en-US"/>
        </w:rPr>
        <w:t xml:space="preserve"> надлежащего качества в течение 3 рабочих дней с момента уведомления заказчиком;</w:t>
      </w:r>
    </w:p>
    <w:p w:rsidR="00AB3635" w:rsidRPr="00AB3635" w:rsidRDefault="00AB3635" w:rsidP="00AB3635">
      <w:pPr>
        <w:widowControl w:val="0"/>
        <w:numPr>
          <w:ilvl w:val="2"/>
          <w:numId w:val="1"/>
        </w:numPr>
        <w:tabs>
          <w:tab w:val="left" w:pos="284"/>
        </w:tabs>
        <w:autoSpaceDE w:val="0"/>
        <w:autoSpaceDN w:val="0"/>
        <w:adjustRightInd w:val="0"/>
        <w:spacing w:after="0" w:line="240" w:lineRule="auto"/>
        <w:ind w:left="284" w:firstLine="0"/>
        <w:jc w:val="both"/>
        <w:rPr>
          <w:rFonts w:ascii="Times New Roman" w:eastAsia="Times New Roman" w:hAnsi="Times New Roman" w:cs="Times New Roman"/>
          <w:lang w:eastAsia="en-US"/>
        </w:rPr>
      </w:pPr>
      <w:proofErr w:type="gramStart"/>
      <w:r w:rsidRPr="00AB3635">
        <w:rPr>
          <w:rFonts w:ascii="Times New Roman" w:eastAsia="Times New Roman" w:hAnsi="Times New Roman" w:cs="Times New Roman"/>
          <w:lang w:eastAsia="en-US"/>
        </w:rPr>
        <w:t>в случае принятия решения об одностороннем отказе от исполнения настоящего Договора не позднее чем в течение трех рабочих дней с даты принятия указанного решения направить Заказчику уведомление о принятом решении по почте заказным письмом с уведомлением о вручении по адресу Заказчика, указанному в настоящем Договоре, а также телеграммой либо посредством факсимильной связи, либо по адресу электронной почты, либо с использованием</w:t>
      </w:r>
      <w:proofErr w:type="gramEnd"/>
      <w:r w:rsidRPr="00AB3635">
        <w:rPr>
          <w:rFonts w:ascii="Times New Roman" w:eastAsia="Times New Roman" w:hAnsi="Times New Roman" w:cs="Times New Roman"/>
          <w:lang w:eastAsia="en-US"/>
        </w:rPr>
        <w:t xml:space="preserve"> иных сре</w:t>
      </w:r>
      <w:proofErr w:type="gramStart"/>
      <w:r w:rsidRPr="00AB3635">
        <w:rPr>
          <w:rFonts w:ascii="Times New Roman" w:eastAsia="Times New Roman" w:hAnsi="Times New Roman" w:cs="Times New Roman"/>
          <w:lang w:eastAsia="en-US"/>
        </w:rPr>
        <w:t>дств св</w:t>
      </w:r>
      <w:proofErr w:type="gramEnd"/>
      <w:r w:rsidRPr="00AB3635">
        <w:rPr>
          <w:rFonts w:ascii="Times New Roman" w:eastAsia="Times New Roman" w:hAnsi="Times New Roman" w:cs="Times New Roman"/>
          <w:lang w:eastAsia="en-US"/>
        </w:rPr>
        <w:t>язи и доставки, обеспечивающих фиксирование данного уведомления и получение Поставщиком подтверждения о его вручении Заказчику;</w:t>
      </w:r>
    </w:p>
    <w:p w:rsidR="00AB3635" w:rsidRPr="00AB3635" w:rsidRDefault="00AB3635" w:rsidP="00AB3635">
      <w:pPr>
        <w:widowControl w:val="0"/>
        <w:numPr>
          <w:ilvl w:val="2"/>
          <w:numId w:val="1"/>
        </w:numPr>
        <w:tabs>
          <w:tab w:val="left" w:pos="284"/>
        </w:tabs>
        <w:autoSpaceDE w:val="0"/>
        <w:autoSpaceDN w:val="0"/>
        <w:adjustRightInd w:val="0"/>
        <w:spacing w:after="0" w:line="240" w:lineRule="auto"/>
        <w:ind w:left="284" w:firstLine="0"/>
        <w:jc w:val="both"/>
        <w:rPr>
          <w:rFonts w:ascii="Times New Roman" w:eastAsia="Times New Roman" w:hAnsi="Times New Roman" w:cs="Times New Roman"/>
          <w:lang w:eastAsia="en-US"/>
        </w:rPr>
      </w:pPr>
      <w:r w:rsidRPr="00AB3635">
        <w:rPr>
          <w:rFonts w:ascii="Times New Roman" w:eastAsia="Times New Roman" w:hAnsi="Times New Roman" w:cs="Times New Roman"/>
          <w:lang w:eastAsia="en-US"/>
        </w:rPr>
        <w:t>вправе требовать от Заказчика произвести приемку Товара в порядке и в сроки, предусмотренные Договором;</w:t>
      </w:r>
    </w:p>
    <w:p w:rsidR="00AB3635" w:rsidRPr="00AB3635" w:rsidRDefault="00AB3635" w:rsidP="00AB3635">
      <w:pPr>
        <w:widowControl w:val="0"/>
        <w:numPr>
          <w:ilvl w:val="2"/>
          <w:numId w:val="1"/>
        </w:numPr>
        <w:tabs>
          <w:tab w:val="left" w:pos="284"/>
        </w:tabs>
        <w:autoSpaceDE w:val="0"/>
        <w:autoSpaceDN w:val="0"/>
        <w:adjustRightInd w:val="0"/>
        <w:spacing w:after="0" w:line="240" w:lineRule="auto"/>
        <w:ind w:left="284" w:firstLine="0"/>
        <w:jc w:val="both"/>
        <w:rPr>
          <w:rFonts w:ascii="Times New Roman" w:eastAsia="Times New Roman" w:hAnsi="Times New Roman" w:cs="Times New Roman"/>
          <w:lang w:eastAsia="en-US"/>
        </w:rPr>
      </w:pPr>
      <w:r w:rsidRPr="00AB3635">
        <w:rPr>
          <w:rFonts w:ascii="Times New Roman" w:eastAsia="Times New Roman" w:hAnsi="Times New Roman" w:cs="Times New Roman"/>
          <w:lang w:eastAsia="en-US"/>
        </w:rPr>
        <w:t>вправе требовать своевременной оплаты на условиях, установленных Договором, надлежащим образом поставленного и принятого Заказчиком Товара;</w:t>
      </w:r>
    </w:p>
    <w:p w:rsidR="00AB3635" w:rsidRPr="00AB3635" w:rsidRDefault="00AB3635" w:rsidP="00AB3635">
      <w:pPr>
        <w:widowControl w:val="0"/>
        <w:numPr>
          <w:ilvl w:val="2"/>
          <w:numId w:val="1"/>
        </w:numPr>
        <w:tabs>
          <w:tab w:val="left" w:pos="284"/>
        </w:tabs>
        <w:autoSpaceDE w:val="0"/>
        <w:autoSpaceDN w:val="0"/>
        <w:adjustRightInd w:val="0"/>
        <w:spacing w:after="0" w:line="240" w:lineRule="auto"/>
        <w:ind w:left="284" w:firstLine="0"/>
        <w:jc w:val="both"/>
        <w:rPr>
          <w:rFonts w:ascii="Times New Roman" w:eastAsia="Times New Roman" w:hAnsi="Times New Roman" w:cs="Times New Roman"/>
          <w:lang w:eastAsia="en-US"/>
        </w:rPr>
      </w:pPr>
      <w:r w:rsidRPr="00AB3635">
        <w:rPr>
          <w:rFonts w:ascii="Times New Roman" w:eastAsia="Times New Roman" w:hAnsi="Times New Roman" w:cs="Times New Roman"/>
          <w:lang w:eastAsia="en-US"/>
        </w:rPr>
        <w:t>вправе принять решение об одностороннем отказе от исполнения Договора в соответствии с гражданским законодательством;</w:t>
      </w:r>
    </w:p>
    <w:p w:rsidR="00AB3635" w:rsidRPr="00AB3635" w:rsidRDefault="00AB3635" w:rsidP="00AB3635">
      <w:pPr>
        <w:widowControl w:val="0"/>
        <w:numPr>
          <w:ilvl w:val="2"/>
          <w:numId w:val="1"/>
        </w:numPr>
        <w:tabs>
          <w:tab w:val="left" w:pos="284"/>
        </w:tabs>
        <w:autoSpaceDE w:val="0"/>
        <w:autoSpaceDN w:val="0"/>
        <w:adjustRightInd w:val="0"/>
        <w:spacing w:after="0" w:line="240" w:lineRule="auto"/>
        <w:ind w:left="284" w:firstLine="0"/>
        <w:jc w:val="both"/>
        <w:rPr>
          <w:rFonts w:ascii="Times New Roman" w:eastAsia="Times New Roman" w:hAnsi="Times New Roman" w:cs="Times New Roman"/>
          <w:lang w:eastAsia="en-US"/>
        </w:rPr>
      </w:pPr>
      <w:r w:rsidRPr="00AB3635">
        <w:rPr>
          <w:rFonts w:ascii="Times New Roman" w:eastAsia="Times New Roman" w:hAnsi="Times New Roman" w:cs="Times New Roman"/>
          <w:lang w:eastAsia="en-US"/>
        </w:rPr>
        <w:t>требовать возмещения убытков, уплаты неустоек (штрафов, пеней) в соответствии с разделом 6 Договора.</w:t>
      </w:r>
    </w:p>
    <w:p w:rsidR="00AB3635" w:rsidRPr="00AB3635" w:rsidRDefault="00AB3635" w:rsidP="00AB3635">
      <w:pPr>
        <w:widowControl w:val="0"/>
        <w:tabs>
          <w:tab w:val="left" w:pos="284"/>
        </w:tabs>
        <w:autoSpaceDE w:val="0"/>
        <w:autoSpaceDN w:val="0"/>
        <w:adjustRightInd w:val="0"/>
        <w:spacing w:after="0"/>
        <w:ind w:left="284"/>
        <w:jc w:val="both"/>
        <w:rPr>
          <w:rFonts w:ascii="Times New Roman" w:eastAsia="Times New Roman" w:hAnsi="Times New Roman" w:cs="Times New Roman"/>
          <w:lang w:eastAsia="en-US"/>
        </w:rPr>
      </w:pPr>
    </w:p>
    <w:p w:rsidR="00AB3635" w:rsidRPr="00AB3635" w:rsidRDefault="00AB3635" w:rsidP="00AB3635">
      <w:pPr>
        <w:widowControl w:val="0"/>
        <w:numPr>
          <w:ilvl w:val="0"/>
          <w:numId w:val="1"/>
        </w:numPr>
        <w:tabs>
          <w:tab w:val="left" w:pos="284"/>
        </w:tabs>
        <w:autoSpaceDE w:val="0"/>
        <w:autoSpaceDN w:val="0"/>
        <w:adjustRightInd w:val="0"/>
        <w:spacing w:after="0" w:line="240" w:lineRule="auto"/>
        <w:ind w:left="284" w:firstLine="0"/>
        <w:jc w:val="center"/>
        <w:rPr>
          <w:rFonts w:ascii="Times New Roman" w:eastAsia="Times New Roman" w:hAnsi="Times New Roman" w:cs="Times New Roman"/>
          <w:b/>
          <w:lang w:eastAsia="en-US"/>
        </w:rPr>
      </w:pPr>
      <w:r w:rsidRPr="00AB3635">
        <w:rPr>
          <w:rFonts w:ascii="Times New Roman" w:eastAsia="Times New Roman" w:hAnsi="Times New Roman" w:cs="Times New Roman"/>
          <w:b/>
          <w:lang w:eastAsia="en-US"/>
        </w:rPr>
        <w:t>Качество Товара</w:t>
      </w:r>
    </w:p>
    <w:p w:rsidR="00AB3635" w:rsidRPr="00AB3635" w:rsidRDefault="00AB3635" w:rsidP="00AB3635">
      <w:pPr>
        <w:widowControl w:val="0"/>
        <w:tabs>
          <w:tab w:val="left" w:pos="284"/>
        </w:tabs>
        <w:autoSpaceDE w:val="0"/>
        <w:autoSpaceDN w:val="0"/>
        <w:adjustRightInd w:val="0"/>
        <w:spacing w:after="0" w:line="240" w:lineRule="auto"/>
        <w:ind w:left="284"/>
        <w:rPr>
          <w:rFonts w:ascii="Times New Roman" w:eastAsia="Times New Roman" w:hAnsi="Times New Roman" w:cs="Times New Roman"/>
          <w:b/>
          <w:lang w:eastAsia="en-US"/>
        </w:rPr>
      </w:pPr>
    </w:p>
    <w:p w:rsidR="00AB3635" w:rsidRPr="00AB3635" w:rsidRDefault="00AB3635" w:rsidP="00AB3635">
      <w:pPr>
        <w:widowControl w:val="0"/>
        <w:tabs>
          <w:tab w:val="left" w:pos="284"/>
        </w:tabs>
        <w:autoSpaceDE w:val="0"/>
        <w:autoSpaceDN w:val="0"/>
        <w:adjustRightInd w:val="0"/>
        <w:spacing w:after="0" w:line="240" w:lineRule="auto"/>
        <w:ind w:left="284"/>
        <w:jc w:val="both"/>
        <w:rPr>
          <w:rFonts w:ascii="Times New Roman" w:eastAsia="Times New Roman" w:hAnsi="Times New Roman" w:cs="Times New Roman"/>
          <w:lang w:eastAsia="en-US"/>
        </w:rPr>
      </w:pPr>
      <w:r w:rsidRPr="00AB3635">
        <w:rPr>
          <w:rFonts w:ascii="Times New Roman" w:eastAsia="Times New Roman" w:hAnsi="Times New Roman" w:cs="Times New Roman"/>
          <w:lang w:eastAsia="en-US"/>
        </w:rPr>
        <w:t xml:space="preserve">5.1. Поставщик гарантирует, что поставляемый Товар является новым (товаром, который не был в употреблении, в ремонте, в том </w:t>
      </w:r>
      <w:proofErr w:type="gramStart"/>
      <w:r w:rsidRPr="00AB3635">
        <w:rPr>
          <w:rFonts w:ascii="Times New Roman" w:eastAsia="Times New Roman" w:hAnsi="Times New Roman" w:cs="Times New Roman"/>
          <w:lang w:eastAsia="en-US"/>
        </w:rPr>
        <w:t>числе</w:t>
      </w:r>
      <w:proofErr w:type="gramEnd"/>
      <w:r w:rsidRPr="00AB3635">
        <w:rPr>
          <w:rFonts w:ascii="Times New Roman" w:eastAsia="Times New Roman" w:hAnsi="Times New Roman" w:cs="Times New Roman"/>
          <w:lang w:eastAsia="en-US"/>
        </w:rPr>
        <w:t xml:space="preserve"> который не был восстановлен, у которого не была осуществлена замена составных частей, не были восстановлены потребительские свойства) и соответствует требованиям, установленным Договором. На Товаре не должно быть механических повреждений.</w:t>
      </w:r>
    </w:p>
    <w:p w:rsidR="00AB3635" w:rsidRPr="00AB3635" w:rsidRDefault="00AB3635" w:rsidP="00AB3635">
      <w:pPr>
        <w:widowControl w:val="0"/>
        <w:tabs>
          <w:tab w:val="left" w:pos="284"/>
        </w:tabs>
        <w:autoSpaceDE w:val="0"/>
        <w:autoSpaceDN w:val="0"/>
        <w:adjustRightInd w:val="0"/>
        <w:spacing w:after="0" w:line="240" w:lineRule="auto"/>
        <w:ind w:left="284"/>
        <w:jc w:val="both"/>
        <w:rPr>
          <w:rFonts w:ascii="Times New Roman" w:eastAsia="Times New Roman" w:hAnsi="Times New Roman" w:cs="Times New Roman"/>
          <w:lang w:eastAsia="en-US"/>
        </w:rPr>
      </w:pPr>
      <w:r w:rsidRPr="00AB3635">
        <w:rPr>
          <w:rFonts w:ascii="Times New Roman" w:eastAsia="Times New Roman" w:hAnsi="Times New Roman" w:cs="Times New Roman"/>
          <w:lang w:eastAsia="en-US"/>
        </w:rPr>
        <w:t>5.2. Поставщик гарантирует безопасность Товара в соответствии с требованиями, установленными к данному виду товара законодательством Российской Федерации.</w:t>
      </w:r>
    </w:p>
    <w:p w:rsidR="00AB3635" w:rsidRPr="00AB3635" w:rsidRDefault="00AB3635" w:rsidP="00AB3635">
      <w:pPr>
        <w:widowControl w:val="0"/>
        <w:tabs>
          <w:tab w:val="left" w:pos="284"/>
        </w:tabs>
        <w:autoSpaceDE w:val="0"/>
        <w:autoSpaceDN w:val="0"/>
        <w:adjustRightInd w:val="0"/>
        <w:spacing w:after="0" w:line="240" w:lineRule="auto"/>
        <w:ind w:left="284"/>
        <w:jc w:val="both"/>
        <w:rPr>
          <w:rFonts w:ascii="Times New Roman" w:eastAsia="Times New Roman" w:hAnsi="Times New Roman" w:cs="Times New Roman"/>
          <w:lang w:eastAsia="en-US"/>
        </w:rPr>
      </w:pPr>
      <w:r w:rsidRPr="00AB3635">
        <w:rPr>
          <w:rFonts w:ascii="Times New Roman" w:eastAsia="Times New Roman" w:hAnsi="Times New Roman" w:cs="Times New Roman"/>
          <w:lang w:eastAsia="en-US"/>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rsidR="00AB3635" w:rsidRPr="00AB3635" w:rsidRDefault="00AB3635" w:rsidP="00AB3635">
      <w:pPr>
        <w:widowControl w:val="0"/>
        <w:tabs>
          <w:tab w:val="left" w:pos="284"/>
        </w:tabs>
        <w:autoSpaceDE w:val="0"/>
        <w:autoSpaceDN w:val="0"/>
        <w:adjustRightInd w:val="0"/>
        <w:spacing w:after="0" w:line="240" w:lineRule="auto"/>
        <w:ind w:left="284"/>
        <w:jc w:val="both"/>
        <w:rPr>
          <w:rFonts w:ascii="Times New Roman" w:eastAsia="Times New Roman" w:hAnsi="Times New Roman" w:cs="Times New Roman"/>
          <w:lang w:eastAsia="en-US"/>
        </w:rPr>
      </w:pPr>
      <w:r w:rsidRPr="00AB3635">
        <w:rPr>
          <w:rFonts w:ascii="Times New Roman" w:eastAsia="Times New Roman" w:hAnsi="Times New Roman" w:cs="Times New Roman"/>
          <w:lang w:eastAsia="en-US"/>
        </w:rPr>
        <w:t xml:space="preserve">5.3. Товар должен быть упакован и замаркирован в соответствии с действующими стандартами. </w:t>
      </w:r>
    </w:p>
    <w:p w:rsidR="00AB3635" w:rsidRPr="00AB3635" w:rsidRDefault="00AB3635" w:rsidP="00AB3635">
      <w:pPr>
        <w:widowControl w:val="0"/>
        <w:tabs>
          <w:tab w:val="left" w:pos="284"/>
        </w:tabs>
        <w:autoSpaceDE w:val="0"/>
        <w:autoSpaceDN w:val="0"/>
        <w:adjustRightInd w:val="0"/>
        <w:spacing w:after="0" w:line="240" w:lineRule="auto"/>
        <w:ind w:left="284"/>
        <w:jc w:val="both"/>
        <w:rPr>
          <w:rFonts w:ascii="Times New Roman" w:eastAsia="Times New Roman" w:hAnsi="Times New Roman" w:cs="Times New Roman"/>
          <w:lang w:eastAsia="en-US"/>
        </w:rPr>
      </w:pPr>
      <w:r w:rsidRPr="00AB3635">
        <w:rPr>
          <w:rFonts w:ascii="Times New Roman" w:eastAsia="Times New Roman" w:hAnsi="Times New Roman" w:cs="Times New Roman"/>
          <w:lang w:eastAsia="en-US"/>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всякого рода повреждений, загрязнений, утраты товарного вида и порчи при его перевозке с учетом возможных перегрузок в пути и длительного хранения.</w:t>
      </w:r>
    </w:p>
    <w:p w:rsidR="00AB3635" w:rsidRPr="00AB3635" w:rsidRDefault="00AB3635" w:rsidP="00AB3635">
      <w:pPr>
        <w:widowControl w:val="0"/>
        <w:tabs>
          <w:tab w:val="left" w:pos="284"/>
        </w:tabs>
        <w:autoSpaceDE w:val="0"/>
        <w:autoSpaceDN w:val="0"/>
        <w:adjustRightInd w:val="0"/>
        <w:spacing w:after="0" w:line="240" w:lineRule="auto"/>
        <w:ind w:left="284"/>
        <w:jc w:val="both"/>
        <w:rPr>
          <w:rFonts w:ascii="Times New Roman" w:eastAsia="Times New Roman" w:hAnsi="Times New Roman" w:cs="Times New Roman"/>
          <w:lang w:eastAsia="en-US"/>
        </w:rPr>
      </w:pPr>
      <w:r w:rsidRPr="00AB3635">
        <w:rPr>
          <w:rFonts w:ascii="Times New Roman" w:eastAsia="Times New Roman" w:hAnsi="Times New Roman" w:cs="Times New Roman"/>
          <w:lang w:eastAsia="en-US"/>
        </w:rPr>
        <w:t>5.4. Гарантия на товар не менее 12 месяцев со дня подписания поставки.</w:t>
      </w:r>
    </w:p>
    <w:p w:rsidR="00AB3635" w:rsidRPr="00AB3635" w:rsidRDefault="00AB3635" w:rsidP="00AB3635">
      <w:pPr>
        <w:widowControl w:val="0"/>
        <w:numPr>
          <w:ilvl w:val="0"/>
          <w:numId w:val="1"/>
        </w:numPr>
        <w:tabs>
          <w:tab w:val="left" w:pos="284"/>
        </w:tabs>
        <w:autoSpaceDE w:val="0"/>
        <w:autoSpaceDN w:val="0"/>
        <w:adjustRightInd w:val="0"/>
        <w:spacing w:after="0" w:line="240" w:lineRule="auto"/>
        <w:ind w:left="284" w:firstLine="0"/>
        <w:jc w:val="center"/>
        <w:rPr>
          <w:rFonts w:ascii="Times New Roman" w:eastAsia="Times New Roman" w:hAnsi="Times New Roman" w:cs="Times New Roman"/>
          <w:b/>
          <w:lang w:eastAsia="en-US"/>
        </w:rPr>
      </w:pPr>
      <w:r w:rsidRPr="00AB3635">
        <w:rPr>
          <w:rFonts w:ascii="Times New Roman" w:eastAsia="Times New Roman" w:hAnsi="Times New Roman" w:cs="Times New Roman"/>
          <w:b/>
          <w:lang w:eastAsia="en-US"/>
        </w:rPr>
        <w:t>Ответственность Сторон</w:t>
      </w:r>
    </w:p>
    <w:p w:rsidR="00AB3635" w:rsidRPr="00AB3635" w:rsidRDefault="00AB3635" w:rsidP="00AB3635">
      <w:pPr>
        <w:widowControl w:val="0"/>
        <w:tabs>
          <w:tab w:val="left" w:pos="284"/>
        </w:tabs>
        <w:autoSpaceDE w:val="0"/>
        <w:autoSpaceDN w:val="0"/>
        <w:adjustRightInd w:val="0"/>
        <w:spacing w:after="0" w:line="240" w:lineRule="auto"/>
        <w:ind w:left="284"/>
        <w:rPr>
          <w:rFonts w:ascii="Times New Roman" w:eastAsia="Times New Roman" w:hAnsi="Times New Roman" w:cs="Times New Roman"/>
          <w:b/>
          <w:lang w:eastAsia="en-US"/>
        </w:rPr>
      </w:pPr>
    </w:p>
    <w:p w:rsidR="00AB3635" w:rsidRPr="00AB3635" w:rsidRDefault="00AB3635" w:rsidP="00AB3635">
      <w:pPr>
        <w:tabs>
          <w:tab w:val="left" w:pos="284"/>
        </w:tabs>
        <w:spacing w:after="0" w:line="252" w:lineRule="auto"/>
        <w:ind w:left="284"/>
        <w:jc w:val="both"/>
        <w:rPr>
          <w:rFonts w:ascii="Times New Roman" w:eastAsia="Times New Roman" w:hAnsi="Times New Roman" w:cs="Times New Roman"/>
          <w:lang w:eastAsia="en-US"/>
        </w:rPr>
      </w:pPr>
      <w:r w:rsidRPr="00AB3635">
        <w:rPr>
          <w:rFonts w:ascii="Times New Roman" w:eastAsia="Times New Roman" w:hAnsi="Times New Roman" w:cs="Times New Roman"/>
          <w:lang w:eastAsia="en-US"/>
        </w:rPr>
        <w:t>6.1. За неисполнение, либо ненадлежащее исполнение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AB3635" w:rsidRPr="00AB3635" w:rsidRDefault="00AB3635" w:rsidP="00AB3635">
      <w:pPr>
        <w:tabs>
          <w:tab w:val="left" w:pos="284"/>
        </w:tabs>
        <w:spacing w:after="0" w:line="252" w:lineRule="auto"/>
        <w:ind w:left="284"/>
        <w:jc w:val="both"/>
        <w:rPr>
          <w:rFonts w:ascii="Times New Roman" w:eastAsia="Times New Roman" w:hAnsi="Times New Roman" w:cs="Times New Roman"/>
          <w:lang w:eastAsia="en-US"/>
        </w:rPr>
      </w:pPr>
      <w:r w:rsidRPr="00AB3635">
        <w:rPr>
          <w:rFonts w:ascii="Times New Roman" w:eastAsia="Times New Roman" w:hAnsi="Times New Roman" w:cs="Times New Roman"/>
          <w:lang w:eastAsia="en-US"/>
        </w:rPr>
        <w:t xml:space="preserve">6.2.В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установлена в размере 1/300, действующей на дату уплаты пеней, ставки рефинансирования Центрального банка Российской Федерации от не уплаченной в срок суммы. </w:t>
      </w:r>
      <w:r w:rsidRPr="00AB3635">
        <w:rPr>
          <w:rFonts w:ascii="Times New Roman" w:eastAsia="Times New Roman" w:hAnsi="Times New Roman" w:cs="Times New Roman"/>
          <w:lang w:eastAsia="en-US"/>
        </w:rPr>
        <w:lastRenderedPageBreak/>
        <w:t>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Штраф устанавливается  в размере 1000 руб. (одна тысяча рублей 00 коп).</w:t>
      </w:r>
    </w:p>
    <w:p w:rsidR="00AB3635" w:rsidRPr="00AB3635" w:rsidRDefault="00AB3635" w:rsidP="00AB3635">
      <w:pPr>
        <w:tabs>
          <w:tab w:val="left" w:pos="284"/>
        </w:tabs>
        <w:spacing w:after="0" w:line="252" w:lineRule="auto"/>
        <w:ind w:left="284"/>
        <w:jc w:val="both"/>
        <w:rPr>
          <w:rFonts w:ascii="Times New Roman" w:eastAsia="Times New Roman" w:hAnsi="Times New Roman" w:cs="Times New Roman"/>
          <w:lang w:eastAsia="en-US"/>
        </w:rPr>
      </w:pPr>
      <w:r w:rsidRPr="00AB3635">
        <w:rPr>
          <w:rFonts w:ascii="Times New Roman" w:eastAsia="Times New Roman" w:hAnsi="Times New Roman" w:cs="Times New Roman"/>
          <w:lang w:eastAsia="en-US"/>
        </w:rPr>
        <w:t xml:space="preserve">6.3. В случае просрочки исполнения Поставщиком обязательств (в том числе гарантийных обязательств), предусмотренных Договором, а также в иных случаях </w:t>
      </w:r>
      <w:proofErr w:type="gramStart"/>
      <w:r w:rsidRPr="00AB3635">
        <w:rPr>
          <w:rFonts w:ascii="Times New Roman" w:eastAsia="Times New Roman" w:hAnsi="Times New Roman" w:cs="Times New Roman"/>
          <w:lang w:eastAsia="en-US"/>
        </w:rPr>
        <w:t>не исполнения</w:t>
      </w:r>
      <w:proofErr w:type="gramEnd"/>
      <w:r w:rsidRPr="00AB3635">
        <w:rPr>
          <w:rFonts w:ascii="Times New Roman" w:eastAsia="Times New Roman" w:hAnsi="Times New Roman" w:cs="Times New Roman"/>
          <w:lang w:eastAsia="en-US"/>
        </w:rPr>
        <w:t xml:space="preserve">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начисляется за каждый день просрочки исполнения Поставщиком обязательства, предусмотренного договором, и устанавливается в размере не менее 1/300 действующей на дату уплаты пени </w:t>
      </w:r>
      <w:hyperlink r:id="rId9" w:history="1">
        <w:r w:rsidRPr="00AB3635">
          <w:rPr>
            <w:rFonts w:ascii="Times New Roman" w:eastAsia="Times New Roman" w:hAnsi="Times New Roman" w:cs="Times New Roman"/>
            <w:lang w:eastAsia="en-US"/>
          </w:rPr>
          <w:t>ставки</w:t>
        </w:r>
      </w:hyperlink>
      <w:r w:rsidRPr="00AB3635">
        <w:rPr>
          <w:rFonts w:ascii="Times New Roman" w:eastAsia="Times New Roman" w:hAnsi="Times New Roman" w:cs="Times New Roman"/>
          <w:lang w:eastAsia="en-US"/>
        </w:rPr>
        <w:t xml:space="preserve">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w:t>
      </w:r>
      <w:proofErr w:type="gramStart"/>
      <w:r w:rsidRPr="00AB3635">
        <w:rPr>
          <w:rFonts w:ascii="Times New Roman" w:eastAsia="Times New Roman" w:hAnsi="Times New Roman" w:cs="Times New Roman"/>
          <w:lang w:eastAsia="en-US"/>
        </w:rPr>
        <w:t>(Постановление Правительства РФ от 30.08.2017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roofErr w:type="gramEnd"/>
      <w:r w:rsidRPr="00AB3635">
        <w:rPr>
          <w:rFonts w:ascii="Times New Roman" w:eastAsia="Times New Roman" w:hAnsi="Times New Roman" w:cs="Times New Roman"/>
          <w:lang w:eastAsia="en-US"/>
        </w:rPr>
        <w:t xml:space="preserve"> Штрафы начисляются за ненадлежащее исполнение Поставщиком обязательств, предусмотренных Договором, за исключением просрочки исполнения Поставщиком  обязательств, предусмотренных Договором. Штраф устанавливается  в размере 10 % цены договора и составляет___________________ рублей.</w:t>
      </w:r>
    </w:p>
    <w:p w:rsidR="00AB3635" w:rsidRPr="00AB3635" w:rsidRDefault="00AB3635" w:rsidP="00AB3635">
      <w:pPr>
        <w:tabs>
          <w:tab w:val="left" w:pos="284"/>
        </w:tabs>
        <w:spacing w:after="0" w:line="252" w:lineRule="auto"/>
        <w:ind w:left="284"/>
        <w:jc w:val="both"/>
        <w:rPr>
          <w:rFonts w:ascii="Times New Roman" w:eastAsia="Times New Roman" w:hAnsi="Times New Roman" w:cs="Times New Roman"/>
          <w:lang w:eastAsia="en-US"/>
        </w:rPr>
      </w:pPr>
      <w:r w:rsidRPr="00AB3635">
        <w:rPr>
          <w:rFonts w:ascii="Times New Roman" w:eastAsia="Times New Roman" w:hAnsi="Times New Roman" w:cs="Times New Roman"/>
          <w:color w:val="0D0D0D"/>
          <w:lang w:eastAsia="en-US"/>
        </w:rPr>
        <w:t>6.4.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r w:rsidRPr="00AB3635">
        <w:rPr>
          <w:rFonts w:ascii="Times New Roman" w:eastAsia="Times New Roman" w:hAnsi="Times New Roman" w:cs="Times New Roman"/>
          <w:lang w:eastAsia="en-US"/>
        </w:rPr>
        <w:t>.</w:t>
      </w:r>
    </w:p>
    <w:p w:rsidR="00AB3635" w:rsidRPr="00AB3635" w:rsidRDefault="00AB3635" w:rsidP="00AB3635">
      <w:pPr>
        <w:tabs>
          <w:tab w:val="left" w:pos="284"/>
        </w:tabs>
        <w:spacing w:after="0" w:line="252" w:lineRule="auto"/>
        <w:ind w:left="284"/>
        <w:jc w:val="both"/>
        <w:rPr>
          <w:rFonts w:ascii="Times New Roman" w:eastAsia="Times New Roman" w:hAnsi="Times New Roman" w:cs="Times New Roman"/>
          <w:color w:val="0D0D0D"/>
          <w:lang w:eastAsia="en-US"/>
        </w:rPr>
      </w:pPr>
      <w:r w:rsidRPr="00AB3635">
        <w:rPr>
          <w:rFonts w:ascii="Times New Roman" w:eastAsia="Times New Roman" w:hAnsi="Times New Roman" w:cs="Times New Roman"/>
          <w:color w:val="0D0D0D"/>
          <w:lang w:eastAsia="en-US"/>
        </w:rPr>
        <w:t>6.5. Применение неустойки (штрафа, пени) не освобождает Стороны от исполнения обязательств по Договору.</w:t>
      </w:r>
    </w:p>
    <w:p w:rsidR="00AB3635" w:rsidRPr="00AB3635" w:rsidRDefault="00AB3635" w:rsidP="00AB3635">
      <w:pPr>
        <w:tabs>
          <w:tab w:val="left" w:pos="284"/>
        </w:tabs>
        <w:spacing w:after="0" w:line="252" w:lineRule="auto"/>
        <w:ind w:left="284"/>
        <w:jc w:val="both"/>
        <w:rPr>
          <w:rFonts w:ascii="Times New Roman" w:eastAsia="Times New Roman" w:hAnsi="Times New Roman" w:cs="Times New Roman"/>
          <w:color w:val="0D0D0D"/>
          <w:lang w:eastAsia="en-US"/>
        </w:rPr>
      </w:pPr>
      <w:r w:rsidRPr="00AB3635">
        <w:rPr>
          <w:rFonts w:ascii="Times New Roman" w:eastAsia="Times New Roman" w:hAnsi="Times New Roman" w:cs="Times New Roman"/>
          <w:color w:val="0D0D0D"/>
          <w:lang w:eastAsia="en-US"/>
        </w:rPr>
        <w:t>6.6. Общий размер неустойки (штрафа, пени), начисляемой в соответствии с Договором, не может превышать цены Договора.</w:t>
      </w:r>
    </w:p>
    <w:p w:rsidR="00AB3635" w:rsidRPr="00AB3635" w:rsidRDefault="00AB3635" w:rsidP="00AB3635">
      <w:pPr>
        <w:tabs>
          <w:tab w:val="left" w:pos="284"/>
        </w:tabs>
        <w:spacing w:after="0" w:line="252" w:lineRule="auto"/>
        <w:ind w:left="284"/>
        <w:jc w:val="both"/>
        <w:rPr>
          <w:rFonts w:ascii="Times New Roman" w:eastAsia="Times New Roman" w:hAnsi="Times New Roman" w:cs="Times New Roman"/>
          <w:lang w:eastAsia="en-US"/>
        </w:rPr>
      </w:pPr>
    </w:p>
    <w:p w:rsidR="00AB3635" w:rsidRPr="00AB3635" w:rsidRDefault="00AB3635" w:rsidP="00AB3635">
      <w:pPr>
        <w:tabs>
          <w:tab w:val="left" w:pos="284"/>
        </w:tabs>
        <w:ind w:left="284"/>
        <w:jc w:val="center"/>
        <w:rPr>
          <w:rFonts w:ascii="Times New Roman" w:hAnsi="Times New Roman" w:cs="Times New Roman"/>
          <w:b/>
        </w:rPr>
      </w:pPr>
      <w:r w:rsidRPr="00AB3635">
        <w:rPr>
          <w:rFonts w:ascii="Times New Roman" w:eastAsia="Times New Roman" w:hAnsi="Times New Roman" w:cs="Times New Roman"/>
          <w:b/>
          <w:bCs/>
          <w:lang w:eastAsia="en-US"/>
        </w:rPr>
        <w:t xml:space="preserve">7. </w:t>
      </w:r>
      <w:r w:rsidRPr="00AB3635">
        <w:rPr>
          <w:rFonts w:ascii="Times New Roman" w:hAnsi="Times New Roman" w:cs="Times New Roman"/>
          <w:b/>
        </w:rPr>
        <w:t>Обеспечение исполнения договора</w:t>
      </w:r>
    </w:p>
    <w:p w:rsidR="00AB3635" w:rsidRPr="00AB3635" w:rsidRDefault="00AB3635" w:rsidP="00AB3635">
      <w:pPr>
        <w:tabs>
          <w:tab w:val="left" w:pos="284"/>
        </w:tabs>
        <w:spacing w:after="0"/>
        <w:ind w:left="284"/>
        <w:jc w:val="both"/>
        <w:rPr>
          <w:rFonts w:ascii="Times New Roman" w:hAnsi="Times New Roman" w:cs="Times New Roman"/>
          <w:b/>
          <w:bCs/>
        </w:rPr>
      </w:pPr>
      <w:r w:rsidRPr="00AB3635">
        <w:rPr>
          <w:rFonts w:ascii="Times New Roman" w:hAnsi="Times New Roman" w:cs="Times New Roman"/>
        </w:rPr>
        <w:t xml:space="preserve">7.1. По настоящему Договору предусмотрено обеспечение его исполнения в размере 10% от первоначальной (максимальной) цены лота и составляет </w:t>
      </w:r>
      <w:r w:rsidR="00FA687F">
        <w:rPr>
          <w:rFonts w:ascii="Times New Roman" w:hAnsi="Times New Roman" w:cs="Times New Roman"/>
        </w:rPr>
        <w:t xml:space="preserve">147450 </w:t>
      </w:r>
      <w:r w:rsidRPr="00AB3635">
        <w:rPr>
          <w:rFonts w:ascii="Times New Roman" w:hAnsi="Times New Roman" w:cs="Times New Roman"/>
        </w:rPr>
        <w:t>рублей 00 копеек.</w:t>
      </w:r>
    </w:p>
    <w:p w:rsidR="00AB3635" w:rsidRPr="00AB3635" w:rsidRDefault="00AB3635" w:rsidP="00AB3635">
      <w:pPr>
        <w:tabs>
          <w:tab w:val="left" w:pos="284"/>
        </w:tabs>
        <w:autoSpaceDE w:val="0"/>
        <w:autoSpaceDN w:val="0"/>
        <w:adjustRightInd w:val="0"/>
        <w:spacing w:after="0"/>
        <w:ind w:left="284"/>
        <w:jc w:val="both"/>
        <w:rPr>
          <w:rFonts w:ascii="Times New Roman" w:hAnsi="Times New Roman" w:cs="Times New Roman"/>
        </w:rPr>
      </w:pPr>
      <w:r w:rsidRPr="00AB3635">
        <w:rPr>
          <w:rFonts w:ascii="Times New Roman" w:hAnsi="Times New Roman" w:cs="Times New Roman"/>
        </w:rPr>
        <w:t>7.2. Исполнение Договора может быть обеспечено: залогом денежных средств, безотзывной банковской гарантией.</w:t>
      </w:r>
    </w:p>
    <w:p w:rsidR="00AB3635" w:rsidRPr="00AB3635" w:rsidRDefault="00AB3635" w:rsidP="00AB3635">
      <w:pPr>
        <w:tabs>
          <w:tab w:val="left" w:pos="284"/>
        </w:tabs>
        <w:spacing w:after="0"/>
        <w:ind w:left="284" w:right="40"/>
        <w:jc w:val="both"/>
        <w:rPr>
          <w:rFonts w:ascii="Times New Roman" w:hAnsi="Times New Roman" w:cs="Times New Roman"/>
          <w:b/>
          <w:color w:val="000000"/>
        </w:rPr>
      </w:pPr>
      <w:r w:rsidRPr="00AB3635">
        <w:rPr>
          <w:rFonts w:ascii="Times New Roman" w:hAnsi="Times New Roman" w:cs="Times New Roman"/>
          <w:color w:val="000000"/>
        </w:rPr>
        <w:t xml:space="preserve">Способ обеспечения исполнения Договора </w:t>
      </w:r>
      <w:r w:rsidRPr="00AB3635">
        <w:rPr>
          <w:rFonts w:ascii="Times New Roman" w:hAnsi="Times New Roman" w:cs="Times New Roman"/>
          <w:b/>
          <w:color w:val="000000"/>
        </w:rPr>
        <w:t xml:space="preserve">определяется Поставщиком самостоятельно. </w:t>
      </w:r>
    </w:p>
    <w:p w:rsidR="00AB3635" w:rsidRPr="00AB3635" w:rsidRDefault="00AB3635" w:rsidP="00AB3635">
      <w:pPr>
        <w:tabs>
          <w:tab w:val="left" w:pos="284"/>
        </w:tabs>
        <w:spacing w:after="0"/>
        <w:ind w:left="284" w:right="40"/>
        <w:jc w:val="both"/>
        <w:rPr>
          <w:rFonts w:ascii="Times New Roman" w:hAnsi="Times New Roman" w:cs="Times New Roman"/>
          <w:color w:val="000000"/>
        </w:rPr>
      </w:pPr>
      <w:r w:rsidRPr="00AB3635">
        <w:rPr>
          <w:rFonts w:ascii="Times New Roman" w:hAnsi="Times New Roman" w:cs="Times New Roman"/>
          <w:color w:val="000000"/>
        </w:rPr>
        <w:t xml:space="preserve">7.3. Порядок предоставления обеспечения исполнения договора - документы, подтверждающие обеспечения исполнения договора,  направляются оператору электронной площадки, на которой проводились торги.  </w:t>
      </w:r>
    </w:p>
    <w:p w:rsidR="00AB3635" w:rsidRPr="00AB3635" w:rsidRDefault="00AB3635" w:rsidP="00AB3635">
      <w:pPr>
        <w:tabs>
          <w:tab w:val="left" w:pos="284"/>
        </w:tabs>
        <w:spacing w:after="0"/>
        <w:ind w:left="284" w:right="40"/>
        <w:jc w:val="both"/>
        <w:rPr>
          <w:rFonts w:ascii="Times New Roman" w:hAnsi="Times New Roman" w:cs="Times New Roman"/>
          <w:color w:val="000000"/>
        </w:rPr>
      </w:pPr>
      <w:r w:rsidRPr="00AB3635">
        <w:rPr>
          <w:rFonts w:ascii="Times New Roman" w:hAnsi="Times New Roman" w:cs="Times New Roman"/>
          <w:color w:val="000000"/>
        </w:rPr>
        <w:t>В случае если обеспечение исполнения договора предоставляется в виде залога денежных средств, сумма обеспечения должна быть перечислена по следующим банковским реквизитам:</w:t>
      </w:r>
    </w:p>
    <w:p w:rsidR="00AB3635" w:rsidRPr="00AB3635" w:rsidRDefault="00AB3635" w:rsidP="00AB3635">
      <w:pPr>
        <w:tabs>
          <w:tab w:val="left" w:pos="284"/>
        </w:tabs>
        <w:spacing w:before="40" w:after="0"/>
        <w:ind w:left="284" w:right="40"/>
        <w:jc w:val="both"/>
        <w:rPr>
          <w:rFonts w:ascii="Times New Roman" w:hAnsi="Times New Roman" w:cs="Times New Roman"/>
          <w:color w:val="000000"/>
        </w:rPr>
      </w:pPr>
    </w:p>
    <w:p w:rsidR="00AB3635" w:rsidRPr="00AB3635" w:rsidRDefault="00AB3635" w:rsidP="00AB3635">
      <w:pPr>
        <w:tabs>
          <w:tab w:val="left" w:pos="284"/>
        </w:tabs>
        <w:spacing w:after="0"/>
        <w:ind w:left="284"/>
        <w:jc w:val="both"/>
        <w:rPr>
          <w:rFonts w:ascii="Times New Roman" w:hAnsi="Times New Roman" w:cs="Times New Roman"/>
        </w:rPr>
      </w:pPr>
      <w:r w:rsidRPr="00AB3635">
        <w:rPr>
          <w:rFonts w:ascii="Times New Roman" w:hAnsi="Times New Roman" w:cs="Times New Roman"/>
        </w:rPr>
        <w:t xml:space="preserve">УФК Республики Бурятия (ГАУК РБ «Государственный архив Республики Бурятия» </w:t>
      </w:r>
      <w:proofErr w:type="gramStart"/>
      <w:r w:rsidRPr="00AB3635">
        <w:rPr>
          <w:rFonts w:ascii="Times New Roman" w:hAnsi="Times New Roman" w:cs="Times New Roman"/>
        </w:rPr>
        <w:t>л</w:t>
      </w:r>
      <w:proofErr w:type="gramEnd"/>
      <w:r w:rsidRPr="00AB3635">
        <w:rPr>
          <w:rFonts w:ascii="Times New Roman" w:hAnsi="Times New Roman" w:cs="Times New Roman"/>
        </w:rPr>
        <w:t xml:space="preserve">/с 30026Э43680) </w:t>
      </w:r>
    </w:p>
    <w:p w:rsidR="00AB3635" w:rsidRPr="00AB3635" w:rsidRDefault="00AB3635" w:rsidP="00AB3635">
      <w:pPr>
        <w:tabs>
          <w:tab w:val="left" w:pos="284"/>
        </w:tabs>
        <w:spacing w:after="0"/>
        <w:ind w:left="284"/>
        <w:jc w:val="both"/>
        <w:rPr>
          <w:rFonts w:ascii="Times New Roman" w:hAnsi="Times New Roman" w:cs="Times New Roman"/>
        </w:rPr>
      </w:pPr>
      <w:r w:rsidRPr="00AB3635">
        <w:rPr>
          <w:rFonts w:ascii="Times New Roman" w:hAnsi="Times New Roman" w:cs="Times New Roman"/>
        </w:rPr>
        <w:t>Банк ОТДЕЛЕНИЕ-НБ РЕСПУБЛИКА БУРЯТИЯ Г.УЛАН-УДЭ</w:t>
      </w:r>
    </w:p>
    <w:p w:rsidR="00AB3635" w:rsidRPr="00AB3635" w:rsidRDefault="00AB3635" w:rsidP="00AB3635">
      <w:pPr>
        <w:tabs>
          <w:tab w:val="left" w:pos="284"/>
        </w:tabs>
        <w:spacing w:after="0"/>
        <w:ind w:left="284"/>
        <w:jc w:val="both"/>
        <w:rPr>
          <w:rFonts w:ascii="Times New Roman" w:hAnsi="Times New Roman" w:cs="Times New Roman"/>
        </w:rPr>
      </w:pPr>
      <w:proofErr w:type="gramStart"/>
      <w:r w:rsidRPr="00AB3635">
        <w:rPr>
          <w:rFonts w:ascii="Times New Roman" w:hAnsi="Times New Roman" w:cs="Times New Roman"/>
        </w:rPr>
        <w:t>Р</w:t>
      </w:r>
      <w:proofErr w:type="gramEnd"/>
      <w:r w:rsidRPr="00AB3635">
        <w:rPr>
          <w:rFonts w:ascii="Times New Roman" w:hAnsi="Times New Roman" w:cs="Times New Roman"/>
        </w:rPr>
        <w:t xml:space="preserve">/с: </w:t>
      </w:r>
      <w:r w:rsidR="005A17E6" w:rsidRPr="005A17E6">
        <w:rPr>
          <w:rFonts w:ascii="Times New Roman" w:hAnsi="Times New Roman" w:cs="Times New Roman"/>
        </w:rPr>
        <w:t>40601810450041006000</w:t>
      </w:r>
    </w:p>
    <w:p w:rsidR="00AB3635" w:rsidRPr="00AB3635" w:rsidRDefault="00AB3635" w:rsidP="00AB3635">
      <w:pPr>
        <w:tabs>
          <w:tab w:val="left" w:pos="284"/>
        </w:tabs>
        <w:spacing w:after="0"/>
        <w:ind w:left="284"/>
        <w:jc w:val="both"/>
        <w:rPr>
          <w:rFonts w:ascii="Times New Roman" w:hAnsi="Times New Roman" w:cs="Times New Roman"/>
        </w:rPr>
      </w:pPr>
      <w:r w:rsidRPr="00AB3635">
        <w:rPr>
          <w:rFonts w:ascii="Times New Roman" w:hAnsi="Times New Roman" w:cs="Times New Roman"/>
        </w:rPr>
        <w:t xml:space="preserve">БИК 048142001; </w:t>
      </w:r>
    </w:p>
    <w:p w:rsidR="00AB3635" w:rsidRPr="00AB3635" w:rsidRDefault="00AB3635" w:rsidP="00AB3635">
      <w:pPr>
        <w:tabs>
          <w:tab w:val="left" w:pos="284"/>
        </w:tabs>
        <w:spacing w:after="0"/>
        <w:ind w:left="284"/>
        <w:jc w:val="both"/>
        <w:rPr>
          <w:rFonts w:ascii="Times New Roman" w:hAnsi="Times New Roman" w:cs="Times New Roman"/>
        </w:rPr>
      </w:pPr>
      <w:r w:rsidRPr="00AB3635">
        <w:rPr>
          <w:rFonts w:ascii="Times New Roman" w:hAnsi="Times New Roman" w:cs="Times New Roman"/>
        </w:rPr>
        <w:t xml:space="preserve">ИНН 0326473404; </w:t>
      </w:r>
    </w:p>
    <w:p w:rsidR="00AB3635" w:rsidRPr="00AB3635" w:rsidRDefault="00AB3635" w:rsidP="00AB3635">
      <w:pPr>
        <w:tabs>
          <w:tab w:val="left" w:pos="284"/>
        </w:tabs>
        <w:spacing w:before="40" w:after="0"/>
        <w:ind w:left="284" w:right="40"/>
        <w:jc w:val="both"/>
        <w:rPr>
          <w:rFonts w:ascii="Times New Roman" w:hAnsi="Times New Roman" w:cs="Times New Roman"/>
        </w:rPr>
      </w:pPr>
      <w:r w:rsidRPr="00AB3635">
        <w:rPr>
          <w:rFonts w:ascii="Times New Roman" w:hAnsi="Times New Roman" w:cs="Times New Roman"/>
        </w:rPr>
        <w:t>КПП 032601001</w:t>
      </w:r>
    </w:p>
    <w:p w:rsidR="00AB3635" w:rsidRPr="00AB3635" w:rsidRDefault="00AB3635" w:rsidP="00AB3635">
      <w:pPr>
        <w:tabs>
          <w:tab w:val="left" w:pos="284"/>
        </w:tabs>
        <w:spacing w:before="40" w:after="0"/>
        <w:ind w:left="284" w:right="40"/>
        <w:jc w:val="both"/>
        <w:rPr>
          <w:rFonts w:ascii="Times New Roman" w:hAnsi="Times New Roman" w:cs="Times New Roman"/>
          <w:color w:val="000000"/>
        </w:rPr>
      </w:pPr>
    </w:p>
    <w:p w:rsidR="00AB3635" w:rsidRPr="00AB3635" w:rsidRDefault="00AB3635" w:rsidP="00AB3635">
      <w:pPr>
        <w:tabs>
          <w:tab w:val="left" w:pos="284"/>
        </w:tabs>
        <w:autoSpaceDE w:val="0"/>
        <w:autoSpaceDN w:val="0"/>
        <w:adjustRightInd w:val="0"/>
        <w:spacing w:after="0"/>
        <w:ind w:left="284"/>
        <w:jc w:val="both"/>
        <w:rPr>
          <w:rFonts w:ascii="Times New Roman" w:hAnsi="Times New Roman" w:cs="Times New Roman"/>
        </w:rPr>
      </w:pPr>
      <w:r w:rsidRPr="00AB3635">
        <w:rPr>
          <w:rFonts w:ascii="Times New Roman" w:hAnsi="Times New Roman" w:cs="Times New Roman"/>
        </w:rPr>
        <w:t xml:space="preserve">7.4. Обеспечение исполнения Договора возвращается Поставщику путем перечисления денежных средств на расчетный счет, указанный Поставщиком, либо в виде возврата оригинала банковской </w:t>
      </w:r>
      <w:r w:rsidRPr="00AB3635">
        <w:rPr>
          <w:rFonts w:ascii="Times New Roman" w:hAnsi="Times New Roman" w:cs="Times New Roman"/>
        </w:rPr>
        <w:lastRenderedPageBreak/>
        <w:t>гарантии в течение пятнадцати рабочих дней со дня выполнения Поставщиком всех обязательств по Договору.</w:t>
      </w:r>
    </w:p>
    <w:p w:rsidR="00AB3635" w:rsidRPr="00AB3635" w:rsidRDefault="00AB3635" w:rsidP="00AB3635">
      <w:pPr>
        <w:tabs>
          <w:tab w:val="left" w:pos="284"/>
        </w:tabs>
        <w:autoSpaceDE w:val="0"/>
        <w:autoSpaceDN w:val="0"/>
        <w:adjustRightInd w:val="0"/>
        <w:spacing w:after="0" w:line="240" w:lineRule="auto"/>
        <w:ind w:left="284"/>
        <w:jc w:val="both"/>
        <w:rPr>
          <w:rFonts w:ascii="Times New Roman" w:hAnsi="Times New Roman" w:cs="Times New Roman"/>
        </w:rPr>
      </w:pPr>
      <w:r w:rsidRPr="00AB3635">
        <w:rPr>
          <w:rFonts w:ascii="Times New Roman" w:hAnsi="Times New Roman" w:cs="Times New Roman"/>
        </w:rPr>
        <w:t>7.5. Датой возврата обеспечения считается дата представления платежных документов Заказчиком в обслуживающее финансово-кредитное учреждение (дата почтового отправления).</w:t>
      </w:r>
    </w:p>
    <w:p w:rsidR="00AB3635" w:rsidRPr="00AB3635" w:rsidRDefault="00AB3635" w:rsidP="00AB3635">
      <w:pPr>
        <w:tabs>
          <w:tab w:val="left" w:pos="284"/>
        </w:tabs>
        <w:spacing w:after="0" w:line="240" w:lineRule="auto"/>
        <w:ind w:left="284" w:right="40"/>
        <w:jc w:val="both"/>
        <w:rPr>
          <w:rFonts w:ascii="Times New Roman" w:hAnsi="Times New Roman" w:cs="Times New Roman"/>
          <w:color w:val="000000"/>
        </w:rPr>
      </w:pPr>
      <w:r w:rsidRPr="00AB3635">
        <w:rPr>
          <w:rFonts w:ascii="Times New Roman" w:hAnsi="Times New Roman" w:cs="Times New Roman"/>
          <w:color w:val="000000"/>
        </w:rPr>
        <w:t>7.6. Срок предоставления обеспечения исполнения  договора – до исполнения Поставщиком своих обязательств по договору.</w:t>
      </w:r>
    </w:p>
    <w:p w:rsidR="00AB3635" w:rsidRPr="00AB3635" w:rsidRDefault="00AB3635" w:rsidP="00AB3635">
      <w:pPr>
        <w:widowControl w:val="0"/>
        <w:tabs>
          <w:tab w:val="left" w:pos="284"/>
        </w:tabs>
        <w:autoSpaceDE w:val="0"/>
        <w:autoSpaceDN w:val="0"/>
        <w:adjustRightInd w:val="0"/>
        <w:spacing w:after="0" w:line="240" w:lineRule="auto"/>
        <w:ind w:left="284"/>
        <w:jc w:val="both"/>
        <w:rPr>
          <w:rFonts w:ascii="Times New Roman" w:eastAsia="Times New Roman" w:hAnsi="Times New Roman" w:cs="Times New Roman"/>
        </w:rPr>
      </w:pPr>
      <w:r w:rsidRPr="00AB3635">
        <w:rPr>
          <w:rFonts w:ascii="Times New Roman" w:eastAsia="Times New Roman" w:hAnsi="Times New Roman" w:cs="Times New Roman"/>
          <w:color w:val="000000"/>
        </w:rPr>
        <w:t xml:space="preserve">7.7. </w:t>
      </w:r>
      <w:r w:rsidRPr="00AB3635">
        <w:rPr>
          <w:rFonts w:ascii="Times New Roman" w:eastAsia="Times New Roman" w:hAnsi="Times New Roman" w:cs="Times New Roman"/>
        </w:rPr>
        <w:t>В случае если по каким-либо причинам обеспечение исполнения Договора стало недействительным или стало ненадлежащим, Поставщик обязуется в течение 10 (десяти) банковских дней предоставить заказчику иное надлежащее обеспечение исполнения договора.</w:t>
      </w:r>
    </w:p>
    <w:p w:rsidR="00AB3635" w:rsidRPr="00AB3635" w:rsidRDefault="00AB3635" w:rsidP="00AB3635">
      <w:pPr>
        <w:tabs>
          <w:tab w:val="left" w:pos="284"/>
        </w:tabs>
        <w:spacing w:after="0" w:line="240" w:lineRule="auto"/>
        <w:ind w:left="284"/>
        <w:jc w:val="both"/>
        <w:rPr>
          <w:rFonts w:ascii="Times New Roman" w:hAnsi="Times New Roman" w:cs="Times New Roman"/>
        </w:rPr>
      </w:pPr>
      <w:r w:rsidRPr="00AB3635">
        <w:rPr>
          <w:rFonts w:ascii="Times New Roman" w:hAnsi="Times New Roman" w:cs="Times New Roman"/>
        </w:rPr>
        <w:t>Обеспечение исполнения договора возвращается в течение пятнадцати рабочих дней со дня подписания сторонами акта приема-передачи товара.</w:t>
      </w:r>
    </w:p>
    <w:p w:rsidR="00AB3635" w:rsidRPr="00AB3635" w:rsidRDefault="00AB3635" w:rsidP="00AB3635">
      <w:pPr>
        <w:tabs>
          <w:tab w:val="left" w:pos="284"/>
        </w:tabs>
        <w:spacing w:after="0"/>
        <w:ind w:left="284"/>
        <w:jc w:val="both"/>
        <w:rPr>
          <w:rFonts w:ascii="Times New Roman" w:hAnsi="Times New Roman" w:cs="Times New Roman"/>
        </w:rPr>
      </w:pPr>
      <w:r w:rsidRPr="00AB3635">
        <w:rPr>
          <w:rFonts w:ascii="Times New Roman" w:hAnsi="Times New Roman" w:cs="Times New Roman"/>
        </w:rPr>
        <w:t>Обеспечение исполнения договора Заказчиком не возвращается в случае неисполнения Поставщиком обязательств по договору.</w:t>
      </w:r>
    </w:p>
    <w:p w:rsidR="00AB3635" w:rsidRPr="00AB3635" w:rsidRDefault="00AB3635" w:rsidP="00AB3635">
      <w:pPr>
        <w:shd w:val="clear" w:color="auto" w:fill="FFFFFF"/>
        <w:tabs>
          <w:tab w:val="left" w:pos="284"/>
        </w:tabs>
        <w:spacing w:line="252" w:lineRule="auto"/>
        <w:ind w:left="284" w:right="14"/>
        <w:jc w:val="center"/>
        <w:rPr>
          <w:rFonts w:ascii="Times New Roman" w:eastAsia="Times New Roman" w:hAnsi="Times New Roman" w:cs="Times New Roman"/>
          <w:b/>
          <w:bCs/>
          <w:lang w:eastAsia="en-US"/>
        </w:rPr>
      </w:pPr>
      <w:r w:rsidRPr="00AB3635">
        <w:rPr>
          <w:rFonts w:ascii="Times New Roman" w:eastAsia="Times New Roman" w:hAnsi="Times New Roman" w:cs="Times New Roman"/>
          <w:b/>
          <w:bCs/>
          <w:lang w:eastAsia="en-US"/>
        </w:rPr>
        <w:t>8.  Действие обстоятельств непреодолимой силы</w:t>
      </w:r>
    </w:p>
    <w:p w:rsidR="00AB3635" w:rsidRPr="00AB3635" w:rsidRDefault="00AB3635" w:rsidP="00AB3635">
      <w:pPr>
        <w:shd w:val="clear" w:color="auto" w:fill="FFFFFF"/>
        <w:tabs>
          <w:tab w:val="left" w:pos="284"/>
        </w:tabs>
        <w:spacing w:after="0" w:line="252" w:lineRule="auto"/>
        <w:ind w:left="284" w:right="14"/>
        <w:jc w:val="both"/>
        <w:rPr>
          <w:rFonts w:ascii="Times New Roman" w:eastAsia="Times New Roman" w:hAnsi="Times New Roman" w:cs="Times New Roman"/>
          <w:lang w:eastAsia="en-US"/>
        </w:rPr>
      </w:pPr>
      <w:r w:rsidRPr="00AB3635">
        <w:rPr>
          <w:rFonts w:ascii="Times New Roman" w:eastAsia="Times New Roman" w:hAnsi="Times New Roman" w:cs="Times New Roman"/>
          <w:bCs/>
          <w:lang w:eastAsia="en-US"/>
        </w:rPr>
        <w:t>8.1.</w:t>
      </w:r>
      <w:r w:rsidRPr="00AB3635">
        <w:rPr>
          <w:rFonts w:ascii="Times New Roman" w:eastAsia="Times New Roman" w:hAnsi="Times New Roman" w:cs="Times New Roman"/>
          <w:lang w:eastAsia="en-US"/>
        </w:rPr>
        <w:t>Ни одна из сторон не несет ответственности перед другой Стороной за неисполнение обяза</w:t>
      </w:r>
      <w:r w:rsidRPr="00AB3635">
        <w:rPr>
          <w:rFonts w:ascii="Times New Roman" w:eastAsia="Times New Roman" w:hAnsi="Times New Roman" w:cs="Times New Roman"/>
          <w:lang w:eastAsia="en-US"/>
        </w:rPr>
        <w:softHyphen/>
        <w:t>тельств по настоящему договору, обусловленное действием обстоятельств непреодолимой силы, т.е. чрезвычайных и непредотвратимых при данных условиях обстоятельств, в том числе пожары, землетрясения, наводнения и другие природные стихийные бедствия, а также издание актов государственных органов</w:t>
      </w:r>
      <w:r w:rsidRPr="00AB3635">
        <w:rPr>
          <w:rFonts w:ascii="Times New Roman" w:eastAsia="Times New Roman" w:hAnsi="Times New Roman" w:cs="Times New Roman"/>
          <w:b/>
          <w:bCs/>
          <w:lang w:eastAsia="en-US"/>
        </w:rPr>
        <w:t>.</w:t>
      </w:r>
    </w:p>
    <w:p w:rsidR="00AB3635" w:rsidRPr="00AB3635" w:rsidRDefault="00AB3635" w:rsidP="00AB3635">
      <w:pPr>
        <w:shd w:val="clear" w:color="auto" w:fill="FFFFFF"/>
        <w:tabs>
          <w:tab w:val="left" w:pos="284"/>
        </w:tabs>
        <w:spacing w:after="0" w:line="252" w:lineRule="auto"/>
        <w:ind w:left="284" w:right="14"/>
        <w:jc w:val="both"/>
        <w:rPr>
          <w:rFonts w:ascii="Times New Roman" w:eastAsia="Times New Roman" w:hAnsi="Times New Roman" w:cs="Times New Roman"/>
          <w:lang w:eastAsia="en-US"/>
        </w:rPr>
      </w:pPr>
      <w:r w:rsidRPr="00AB3635">
        <w:rPr>
          <w:rFonts w:ascii="Times New Roman" w:eastAsia="Times New Roman" w:hAnsi="Times New Roman" w:cs="Times New Roman"/>
          <w:bCs/>
          <w:lang w:eastAsia="en-US"/>
        </w:rPr>
        <w:t>8.2.</w:t>
      </w:r>
      <w:r w:rsidRPr="00AB3635">
        <w:rPr>
          <w:rFonts w:ascii="Times New Roman" w:eastAsia="Times New Roman" w:hAnsi="Times New Roman" w:cs="Times New Roman"/>
          <w:lang w:eastAsia="en-US"/>
        </w:rPr>
        <w:t>Сторона, которая не исполняет своего обязательства вследствие действия непреодолимой си</w:t>
      </w:r>
      <w:r w:rsidRPr="00AB3635">
        <w:rPr>
          <w:rFonts w:ascii="Times New Roman" w:eastAsia="Times New Roman" w:hAnsi="Times New Roman" w:cs="Times New Roman"/>
          <w:lang w:eastAsia="en-US"/>
        </w:rPr>
        <w:softHyphen/>
        <w:t>лы, должна незамедлительно известить другую Сторону о таких обстоятельствах и об их влиянии на исполнение обязательств по договору.</w:t>
      </w:r>
    </w:p>
    <w:p w:rsidR="00AB3635" w:rsidRPr="00AB3635" w:rsidRDefault="00AB3635" w:rsidP="00AB3635">
      <w:pPr>
        <w:shd w:val="clear" w:color="auto" w:fill="FFFFFF"/>
        <w:tabs>
          <w:tab w:val="left" w:pos="284"/>
        </w:tabs>
        <w:spacing w:after="0" w:line="252" w:lineRule="auto"/>
        <w:ind w:left="284" w:right="14"/>
        <w:jc w:val="both"/>
        <w:rPr>
          <w:rFonts w:ascii="Times New Roman" w:eastAsia="Times New Roman" w:hAnsi="Times New Roman" w:cs="Times New Roman"/>
          <w:lang w:eastAsia="en-US"/>
        </w:rPr>
      </w:pPr>
    </w:p>
    <w:p w:rsidR="00AB3635" w:rsidRPr="00AB3635" w:rsidRDefault="00AB3635" w:rsidP="00AB3635">
      <w:pPr>
        <w:shd w:val="clear" w:color="auto" w:fill="FFFFFF"/>
        <w:tabs>
          <w:tab w:val="left" w:pos="284"/>
        </w:tabs>
        <w:spacing w:after="0" w:line="252" w:lineRule="auto"/>
        <w:ind w:left="284"/>
        <w:jc w:val="center"/>
        <w:rPr>
          <w:rFonts w:ascii="Times New Roman" w:eastAsia="Times New Roman" w:hAnsi="Times New Roman" w:cs="Times New Roman"/>
          <w:b/>
          <w:bCs/>
          <w:lang w:eastAsia="en-US"/>
        </w:rPr>
      </w:pPr>
      <w:r w:rsidRPr="00AB3635">
        <w:rPr>
          <w:rFonts w:ascii="Times New Roman" w:eastAsia="Times New Roman" w:hAnsi="Times New Roman" w:cs="Times New Roman"/>
          <w:b/>
          <w:bCs/>
          <w:lang w:eastAsia="en-US"/>
        </w:rPr>
        <w:t>9. Порядок разрешения споров</w:t>
      </w:r>
    </w:p>
    <w:p w:rsidR="00AB3635" w:rsidRPr="00AB3635" w:rsidRDefault="00AB3635" w:rsidP="00AB3635">
      <w:pPr>
        <w:shd w:val="clear" w:color="auto" w:fill="FFFFFF"/>
        <w:tabs>
          <w:tab w:val="left" w:pos="284"/>
        </w:tabs>
        <w:spacing w:after="0" w:line="252" w:lineRule="auto"/>
        <w:ind w:left="284"/>
        <w:jc w:val="center"/>
        <w:rPr>
          <w:rFonts w:ascii="Times New Roman" w:eastAsia="Times New Roman" w:hAnsi="Times New Roman" w:cs="Times New Roman"/>
          <w:b/>
          <w:bCs/>
          <w:lang w:eastAsia="en-US"/>
        </w:rPr>
      </w:pPr>
    </w:p>
    <w:p w:rsidR="00AB3635" w:rsidRPr="00AB3635" w:rsidRDefault="00AB3635" w:rsidP="00AB3635">
      <w:pPr>
        <w:shd w:val="clear" w:color="auto" w:fill="FFFFFF"/>
        <w:tabs>
          <w:tab w:val="left" w:pos="284"/>
        </w:tabs>
        <w:spacing w:after="0" w:line="252" w:lineRule="auto"/>
        <w:ind w:left="284"/>
        <w:jc w:val="both"/>
        <w:rPr>
          <w:rFonts w:ascii="Times New Roman" w:eastAsia="Times New Roman" w:hAnsi="Times New Roman" w:cs="Times New Roman"/>
          <w:lang w:eastAsia="en-US"/>
        </w:rPr>
      </w:pPr>
      <w:r w:rsidRPr="00AB3635">
        <w:rPr>
          <w:rFonts w:ascii="Times New Roman" w:eastAsia="Times New Roman" w:hAnsi="Times New Roman" w:cs="Times New Roman"/>
          <w:bCs/>
          <w:lang w:eastAsia="en-US"/>
        </w:rPr>
        <w:t>9.1.</w:t>
      </w:r>
      <w:r w:rsidRPr="00AB3635">
        <w:rPr>
          <w:rFonts w:ascii="Times New Roman" w:eastAsia="Times New Roman" w:hAnsi="Times New Roman" w:cs="Times New Roman"/>
          <w:lang w:eastAsia="en-US"/>
        </w:rPr>
        <w:t>Все споры или разногласия, возникшие между Сторонами по настоящему договору или в связи с ним, разрешаются путем переговоров между ними.</w:t>
      </w:r>
    </w:p>
    <w:p w:rsidR="00AB3635" w:rsidRPr="00AB3635" w:rsidRDefault="00AB3635" w:rsidP="00AB3635">
      <w:pPr>
        <w:shd w:val="clear" w:color="auto" w:fill="FFFFFF"/>
        <w:tabs>
          <w:tab w:val="left" w:pos="284"/>
        </w:tabs>
        <w:spacing w:after="0" w:line="252" w:lineRule="auto"/>
        <w:ind w:left="284"/>
        <w:jc w:val="both"/>
        <w:rPr>
          <w:rFonts w:ascii="Times New Roman" w:eastAsia="Times New Roman" w:hAnsi="Times New Roman" w:cs="Times New Roman"/>
          <w:lang w:eastAsia="en-US"/>
        </w:rPr>
      </w:pPr>
      <w:r w:rsidRPr="00AB3635">
        <w:rPr>
          <w:rFonts w:ascii="Times New Roman" w:eastAsia="Times New Roman" w:hAnsi="Times New Roman" w:cs="Times New Roman"/>
          <w:bCs/>
          <w:spacing w:val="-1"/>
          <w:lang w:eastAsia="en-US"/>
        </w:rPr>
        <w:t>9.2.</w:t>
      </w:r>
      <w:r w:rsidRPr="00AB3635">
        <w:rPr>
          <w:rFonts w:ascii="Times New Roman" w:eastAsia="Times New Roman" w:hAnsi="Times New Roman" w:cs="Times New Roman"/>
          <w:spacing w:val="-1"/>
          <w:lang w:eastAsia="en-US"/>
        </w:rPr>
        <w:t>Срок ответа на Претензию составляет 5 дней с момента получения.</w:t>
      </w:r>
    </w:p>
    <w:p w:rsidR="00AB3635" w:rsidRPr="00AB3635" w:rsidRDefault="00AB3635" w:rsidP="00AB3635">
      <w:pPr>
        <w:shd w:val="clear" w:color="auto" w:fill="FFFFFF"/>
        <w:tabs>
          <w:tab w:val="left" w:pos="284"/>
        </w:tabs>
        <w:spacing w:after="0" w:line="252" w:lineRule="auto"/>
        <w:ind w:left="284"/>
        <w:jc w:val="both"/>
        <w:rPr>
          <w:rFonts w:ascii="Times New Roman" w:eastAsia="Times New Roman" w:hAnsi="Times New Roman" w:cs="Times New Roman"/>
          <w:lang w:eastAsia="en-US"/>
        </w:rPr>
      </w:pPr>
      <w:r w:rsidRPr="00AB3635">
        <w:rPr>
          <w:rFonts w:ascii="Times New Roman" w:eastAsia="Times New Roman" w:hAnsi="Times New Roman" w:cs="Times New Roman"/>
          <w:bCs/>
          <w:lang w:eastAsia="en-US"/>
        </w:rPr>
        <w:t>9.3</w:t>
      </w:r>
      <w:r w:rsidRPr="00AB3635">
        <w:rPr>
          <w:rFonts w:ascii="Times New Roman" w:eastAsia="Times New Roman" w:hAnsi="Times New Roman" w:cs="Times New Roman"/>
          <w:lang w:eastAsia="en-US"/>
        </w:rPr>
        <w:t>. В случае невозможности разрешения разногласий путем переговоров они подлежат рассмотре</w:t>
      </w:r>
      <w:r w:rsidRPr="00AB3635">
        <w:rPr>
          <w:rFonts w:ascii="Times New Roman" w:eastAsia="Times New Roman" w:hAnsi="Times New Roman" w:cs="Times New Roman"/>
          <w:lang w:eastAsia="en-US"/>
        </w:rPr>
        <w:softHyphen/>
        <w:t>нию в Арбитражном суде Республики Бурятия.</w:t>
      </w:r>
    </w:p>
    <w:p w:rsidR="00AB3635" w:rsidRPr="00AB3635" w:rsidRDefault="00AB3635" w:rsidP="00AB3635">
      <w:pPr>
        <w:shd w:val="clear" w:color="auto" w:fill="FFFFFF"/>
        <w:tabs>
          <w:tab w:val="left" w:pos="284"/>
        </w:tabs>
        <w:spacing w:after="0" w:line="252" w:lineRule="auto"/>
        <w:ind w:left="284"/>
        <w:jc w:val="both"/>
        <w:rPr>
          <w:rFonts w:ascii="Times New Roman" w:eastAsia="Times New Roman" w:hAnsi="Times New Roman" w:cs="Times New Roman"/>
          <w:lang w:eastAsia="en-US"/>
        </w:rPr>
      </w:pPr>
    </w:p>
    <w:p w:rsidR="00AB3635" w:rsidRPr="00AB3635" w:rsidRDefault="00AB3635" w:rsidP="00AB3635">
      <w:pPr>
        <w:shd w:val="clear" w:color="auto" w:fill="FFFFFF"/>
        <w:tabs>
          <w:tab w:val="left" w:pos="284"/>
        </w:tabs>
        <w:spacing w:after="0" w:line="252" w:lineRule="auto"/>
        <w:ind w:left="284"/>
        <w:jc w:val="center"/>
        <w:rPr>
          <w:rFonts w:ascii="Times New Roman" w:eastAsia="Times New Roman" w:hAnsi="Times New Roman" w:cs="Times New Roman"/>
          <w:b/>
          <w:bCs/>
          <w:lang w:eastAsia="en-US"/>
        </w:rPr>
      </w:pPr>
      <w:r w:rsidRPr="00AB3635">
        <w:rPr>
          <w:rFonts w:ascii="Times New Roman" w:eastAsia="Times New Roman" w:hAnsi="Times New Roman" w:cs="Times New Roman"/>
          <w:b/>
          <w:bCs/>
          <w:lang w:eastAsia="en-US"/>
        </w:rPr>
        <w:t>10. Порядок изменения и расторжения договора</w:t>
      </w:r>
    </w:p>
    <w:p w:rsidR="00AB3635" w:rsidRPr="00AB3635" w:rsidRDefault="00AB3635" w:rsidP="00AB3635">
      <w:pPr>
        <w:shd w:val="clear" w:color="auto" w:fill="FFFFFF"/>
        <w:tabs>
          <w:tab w:val="left" w:pos="284"/>
        </w:tabs>
        <w:spacing w:after="0" w:line="252" w:lineRule="auto"/>
        <w:ind w:left="284"/>
        <w:jc w:val="center"/>
        <w:rPr>
          <w:rFonts w:ascii="Times New Roman" w:eastAsia="Times New Roman" w:hAnsi="Times New Roman" w:cs="Times New Roman"/>
          <w:b/>
          <w:bCs/>
          <w:lang w:eastAsia="en-US"/>
        </w:rPr>
      </w:pPr>
    </w:p>
    <w:p w:rsidR="00AB3635" w:rsidRPr="00AB3635" w:rsidRDefault="00AB3635" w:rsidP="00AB3635">
      <w:pPr>
        <w:shd w:val="clear" w:color="auto" w:fill="FFFFFF"/>
        <w:tabs>
          <w:tab w:val="left" w:pos="284"/>
        </w:tabs>
        <w:spacing w:after="0" w:line="252" w:lineRule="auto"/>
        <w:ind w:left="284"/>
        <w:jc w:val="both"/>
        <w:rPr>
          <w:rFonts w:ascii="Times New Roman" w:eastAsia="Times New Roman" w:hAnsi="Times New Roman" w:cs="Times New Roman"/>
          <w:lang w:eastAsia="en-US"/>
        </w:rPr>
      </w:pPr>
      <w:r w:rsidRPr="00AB3635">
        <w:rPr>
          <w:rFonts w:ascii="Times New Roman" w:eastAsia="Times New Roman" w:hAnsi="Times New Roman" w:cs="Times New Roman"/>
          <w:bCs/>
          <w:lang w:eastAsia="en-US"/>
        </w:rPr>
        <w:t>10.1.</w:t>
      </w:r>
      <w:r w:rsidRPr="00AB3635">
        <w:rPr>
          <w:rFonts w:ascii="Times New Roman" w:eastAsia="Times New Roman" w:hAnsi="Times New Roman" w:cs="Times New Roman"/>
          <w:lang w:eastAsia="en-US"/>
        </w:rPr>
        <w:t xml:space="preserve">Расторжение договора допускается </w:t>
      </w:r>
    </w:p>
    <w:p w:rsidR="00AB3635" w:rsidRPr="00AB3635" w:rsidRDefault="00AB3635" w:rsidP="00AB3635">
      <w:pPr>
        <w:shd w:val="clear" w:color="auto" w:fill="FFFFFF"/>
        <w:tabs>
          <w:tab w:val="left" w:pos="284"/>
        </w:tabs>
        <w:spacing w:after="0" w:line="252" w:lineRule="auto"/>
        <w:ind w:left="284"/>
        <w:jc w:val="both"/>
        <w:rPr>
          <w:rFonts w:ascii="Times New Roman" w:eastAsia="Times New Roman" w:hAnsi="Times New Roman" w:cs="Times New Roman"/>
          <w:lang w:eastAsia="en-US"/>
        </w:rPr>
      </w:pPr>
      <w:r w:rsidRPr="00AB3635">
        <w:rPr>
          <w:rFonts w:ascii="Times New Roman" w:eastAsia="Times New Roman" w:hAnsi="Times New Roman" w:cs="Times New Roman"/>
          <w:lang w:eastAsia="en-US"/>
        </w:rPr>
        <w:t>- по соглашению сторон</w:t>
      </w:r>
    </w:p>
    <w:p w:rsidR="00AB3635" w:rsidRPr="00AB3635" w:rsidRDefault="00AB3635" w:rsidP="00AB3635">
      <w:pPr>
        <w:shd w:val="clear" w:color="auto" w:fill="FFFFFF"/>
        <w:tabs>
          <w:tab w:val="left" w:pos="284"/>
        </w:tabs>
        <w:spacing w:after="0" w:line="252" w:lineRule="auto"/>
        <w:ind w:left="284"/>
        <w:jc w:val="both"/>
        <w:rPr>
          <w:rFonts w:ascii="Times New Roman" w:eastAsia="Times New Roman" w:hAnsi="Times New Roman" w:cs="Times New Roman"/>
          <w:lang w:eastAsia="en-US"/>
        </w:rPr>
      </w:pPr>
      <w:r w:rsidRPr="00AB3635">
        <w:rPr>
          <w:rFonts w:ascii="Times New Roman" w:eastAsia="Times New Roman" w:hAnsi="Times New Roman" w:cs="Times New Roman"/>
          <w:lang w:eastAsia="en-US"/>
        </w:rPr>
        <w:t>- по решению суда</w:t>
      </w:r>
    </w:p>
    <w:p w:rsidR="00AB3635" w:rsidRPr="00AB3635" w:rsidRDefault="00AB3635" w:rsidP="00AB3635">
      <w:pPr>
        <w:shd w:val="clear" w:color="auto" w:fill="FFFFFF"/>
        <w:tabs>
          <w:tab w:val="left" w:pos="284"/>
        </w:tabs>
        <w:spacing w:after="0" w:line="252" w:lineRule="auto"/>
        <w:ind w:left="284"/>
        <w:jc w:val="both"/>
        <w:rPr>
          <w:rFonts w:ascii="Times New Roman" w:eastAsia="Times New Roman" w:hAnsi="Times New Roman" w:cs="Times New Roman"/>
          <w:lang w:eastAsia="en-US"/>
        </w:rPr>
      </w:pPr>
      <w:r w:rsidRPr="00AB3635">
        <w:rPr>
          <w:rFonts w:ascii="Times New Roman" w:eastAsia="Times New Roman" w:hAnsi="Times New Roman" w:cs="Times New Roman"/>
          <w:lang w:eastAsia="en-US"/>
        </w:rPr>
        <w:t xml:space="preserve">- </w:t>
      </w:r>
      <w:proofErr w:type="gramStart"/>
      <w:r w:rsidRPr="00AB3635">
        <w:rPr>
          <w:rFonts w:ascii="Times New Roman" w:eastAsia="Times New Roman" w:hAnsi="Times New Roman" w:cs="Times New Roman"/>
          <w:lang w:eastAsia="en-US"/>
        </w:rPr>
        <w:t>в связи с односторонним отказом стороны договора от исполнения договора в соответствии с гражданским законодательством</w:t>
      </w:r>
      <w:proofErr w:type="gramEnd"/>
      <w:r w:rsidRPr="00AB3635">
        <w:rPr>
          <w:rFonts w:ascii="Times New Roman" w:eastAsia="Times New Roman" w:hAnsi="Times New Roman" w:cs="Times New Roman"/>
          <w:lang w:eastAsia="en-US"/>
        </w:rPr>
        <w:t xml:space="preserve"> Российской Федерации.</w:t>
      </w:r>
    </w:p>
    <w:p w:rsidR="00AB3635" w:rsidRPr="00AB3635" w:rsidRDefault="00AB3635" w:rsidP="00AB3635">
      <w:pPr>
        <w:shd w:val="clear" w:color="auto" w:fill="FFFFFF"/>
        <w:tabs>
          <w:tab w:val="left" w:pos="284"/>
        </w:tabs>
        <w:spacing w:after="0" w:line="252" w:lineRule="auto"/>
        <w:ind w:left="284"/>
        <w:jc w:val="both"/>
        <w:rPr>
          <w:rFonts w:ascii="Times New Roman" w:eastAsia="Times New Roman" w:hAnsi="Times New Roman" w:cs="Times New Roman"/>
          <w:spacing w:val="-1"/>
          <w:lang w:eastAsia="en-US"/>
        </w:rPr>
      </w:pPr>
      <w:r w:rsidRPr="00AB3635">
        <w:rPr>
          <w:rFonts w:ascii="Times New Roman" w:eastAsia="Times New Roman" w:hAnsi="Times New Roman" w:cs="Times New Roman"/>
          <w:bCs/>
          <w:spacing w:val="-1"/>
          <w:lang w:eastAsia="en-US"/>
        </w:rPr>
        <w:t>10.2</w:t>
      </w:r>
      <w:r w:rsidRPr="00AB3635">
        <w:rPr>
          <w:rFonts w:ascii="Times New Roman" w:eastAsia="Times New Roman" w:hAnsi="Times New Roman" w:cs="Times New Roman"/>
          <w:spacing w:val="-1"/>
          <w:lang w:eastAsia="en-US"/>
        </w:rPr>
        <w:t>.  Допускается изменение существенных условий договора по соглашению сторон при  его исполнении в следующих случаях:</w:t>
      </w:r>
    </w:p>
    <w:p w:rsidR="00AB3635" w:rsidRPr="00AB3635" w:rsidRDefault="00AB3635" w:rsidP="00AB3635">
      <w:pPr>
        <w:shd w:val="clear" w:color="auto" w:fill="FFFFFF"/>
        <w:tabs>
          <w:tab w:val="left" w:pos="284"/>
        </w:tabs>
        <w:spacing w:after="0" w:line="252" w:lineRule="auto"/>
        <w:ind w:left="284"/>
        <w:jc w:val="both"/>
        <w:rPr>
          <w:rFonts w:ascii="Times New Roman" w:eastAsia="Times New Roman" w:hAnsi="Times New Roman" w:cs="Times New Roman"/>
          <w:spacing w:val="-1"/>
          <w:lang w:eastAsia="en-US"/>
        </w:rPr>
      </w:pPr>
      <w:r w:rsidRPr="00AB3635">
        <w:rPr>
          <w:rFonts w:ascii="Times New Roman" w:eastAsia="Times New Roman" w:hAnsi="Times New Roman" w:cs="Times New Roman"/>
          <w:spacing w:val="-1"/>
          <w:lang w:eastAsia="en-US"/>
        </w:rPr>
        <w:t>а) при снижении цены договора без изменения предусмотренных договором количества товара,  качества поставляемого товара, выполняемой работы, оказываемой услуги и иных условий договора;</w:t>
      </w:r>
    </w:p>
    <w:p w:rsidR="00AB3635" w:rsidRPr="00AB3635" w:rsidRDefault="00AB3635" w:rsidP="00AB3635">
      <w:pPr>
        <w:shd w:val="clear" w:color="auto" w:fill="FFFFFF"/>
        <w:tabs>
          <w:tab w:val="left" w:pos="284"/>
        </w:tabs>
        <w:spacing w:after="0" w:line="252" w:lineRule="auto"/>
        <w:ind w:left="284"/>
        <w:jc w:val="both"/>
        <w:rPr>
          <w:rFonts w:ascii="Times New Roman" w:eastAsia="Times New Roman" w:hAnsi="Times New Roman" w:cs="Times New Roman"/>
          <w:spacing w:val="-1"/>
          <w:lang w:eastAsia="en-US"/>
        </w:rPr>
      </w:pPr>
      <w:proofErr w:type="gramStart"/>
      <w:r w:rsidRPr="00AB3635">
        <w:rPr>
          <w:rFonts w:ascii="Times New Roman" w:eastAsia="Times New Roman" w:hAnsi="Times New Roman" w:cs="Times New Roman"/>
          <w:spacing w:val="-1"/>
          <w:lang w:eastAsia="en-US"/>
        </w:rPr>
        <w:t>б) если по предложению Заказчика увеличиваются предусмотренные договором количество товара, не более чем на десять процентов или уменьшаются предусмотренные договором количество поставляемого товара, не более чем на десять процентов.</w:t>
      </w:r>
      <w:proofErr w:type="gramEnd"/>
      <w:r w:rsidRPr="00AB3635">
        <w:rPr>
          <w:rFonts w:ascii="Times New Roman" w:eastAsia="Times New Roman" w:hAnsi="Times New Roman" w:cs="Times New Roman"/>
          <w:spacing w:val="-1"/>
          <w:lang w:eastAsia="en-US"/>
        </w:rPr>
        <w:t xml:space="preserve"> При этом по соглашению сторон допускается изменение с учетом </w:t>
      </w:r>
      <w:proofErr w:type="gramStart"/>
      <w:r w:rsidRPr="00AB3635">
        <w:rPr>
          <w:rFonts w:ascii="Times New Roman" w:eastAsia="Times New Roman" w:hAnsi="Times New Roman" w:cs="Times New Roman"/>
          <w:spacing w:val="-1"/>
          <w:lang w:eastAsia="en-US"/>
        </w:rPr>
        <w:t>положений бюджетного законодательства Российской Федерации цены договора</w:t>
      </w:r>
      <w:proofErr w:type="gramEnd"/>
      <w:r w:rsidRPr="00AB3635">
        <w:rPr>
          <w:rFonts w:ascii="Times New Roman" w:eastAsia="Times New Roman" w:hAnsi="Times New Roman" w:cs="Times New Roman"/>
          <w:spacing w:val="-1"/>
          <w:lang w:eastAsia="en-US"/>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w:t>
      </w:r>
      <w:proofErr w:type="gramStart"/>
      <w:r w:rsidRPr="00AB3635">
        <w:rPr>
          <w:rFonts w:ascii="Times New Roman" w:eastAsia="Times New Roman" w:hAnsi="Times New Roman" w:cs="Times New Roman"/>
          <w:spacing w:val="-1"/>
          <w:lang w:eastAsia="en-US"/>
        </w:rPr>
        <w:t>предусмотренных</w:t>
      </w:r>
      <w:proofErr w:type="gramEnd"/>
      <w:r w:rsidRPr="00AB3635">
        <w:rPr>
          <w:rFonts w:ascii="Times New Roman" w:eastAsia="Times New Roman" w:hAnsi="Times New Roman" w:cs="Times New Roman"/>
          <w:spacing w:val="-1"/>
          <w:lang w:eastAsia="en-US"/>
        </w:rPr>
        <w:t xml:space="preserve">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AB3635" w:rsidRPr="00AB3635" w:rsidRDefault="00AB3635" w:rsidP="00AB3635">
      <w:pPr>
        <w:widowControl w:val="0"/>
        <w:tabs>
          <w:tab w:val="left" w:pos="284"/>
        </w:tabs>
        <w:autoSpaceDE w:val="0"/>
        <w:autoSpaceDN w:val="0"/>
        <w:adjustRightInd w:val="0"/>
        <w:spacing w:after="0" w:line="252" w:lineRule="auto"/>
        <w:ind w:left="284"/>
        <w:jc w:val="both"/>
        <w:rPr>
          <w:rFonts w:ascii="Times New Roman" w:eastAsia="Times New Roman" w:hAnsi="Times New Roman" w:cs="Times New Roman"/>
          <w:lang w:eastAsia="en-US"/>
        </w:rPr>
      </w:pPr>
      <w:r w:rsidRPr="00AB3635">
        <w:rPr>
          <w:rFonts w:ascii="Times New Roman" w:eastAsia="Times New Roman" w:hAnsi="Times New Roman" w:cs="Times New Roman"/>
          <w:lang w:eastAsia="en-US"/>
        </w:rPr>
        <w:t xml:space="preserve">10.3.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w:t>
      </w:r>
      <w:r w:rsidRPr="00AB3635">
        <w:rPr>
          <w:rFonts w:ascii="Times New Roman" w:eastAsia="Times New Roman" w:hAnsi="Times New Roman" w:cs="Times New Roman"/>
          <w:lang w:eastAsia="en-US"/>
        </w:rPr>
        <w:lastRenderedPageBreak/>
        <w:t>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данного электронного аукциона.</w:t>
      </w:r>
    </w:p>
    <w:p w:rsidR="00AB3635" w:rsidRPr="00AB3635" w:rsidRDefault="00AB3635" w:rsidP="00AB3635">
      <w:pPr>
        <w:widowControl w:val="0"/>
        <w:tabs>
          <w:tab w:val="left" w:pos="284"/>
        </w:tabs>
        <w:autoSpaceDE w:val="0"/>
        <w:autoSpaceDN w:val="0"/>
        <w:adjustRightInd w:val="0"/>
        <w:spacing w:after="0" w:line="252" w:lineRule="auto"/>
        <w:ind w:left="284"/>
        <w:jc w:val="both"/>
        <w:rPr>
          <w:rFonts w:ascii="Times New Roman" w:eastAsia="Times New Roman" w:hAnsi="Times New Roman" w:cs="Times New Roman"/>
          <w:lang w:eastAsia="en-US"/>
        </w:rPr>
      </w:pPr>
      <w:r w:rsidRPr="00AB3635">
        <w:rPr>
          <w:rFonts w:ascii="Times New Roman" w:eastAsia="Times New Roman" w:hAnsi="Times New Roman" w:cs="Times New Roman"/>
          <w:lang w:eastAsia="en-US"/>
        </w:rPr>
        <w:t xml:space="preserve">10.4. Решение Сторон об одностороннем отказе от исполнения договора вступает в </w:t>
      </w:r>
      <w:proofErr w:type="gramStart"/>
      <w:r w:rsidRPr="00AB3635">
        <w:rPr>
          <w:rFonts w:ascii="Times New Roman" w:eastAsia="Times New Roman" w:hAnsi="Times New Roman" w:cs="Times New Roman"/>
          <w:lang w:eastAsia="en-US"/>
        </w:rPr>
        <w:t>силу</w:t>
      </w:r>
      <w:proofErr w:type="gramEnd"/>
      <w:r w:rsidRPr="00AB3635">
        <w:rPr>
          <w:rFonts w:ascii="Times New Roman" w:eastAsia="Times New Roman" w:hAnsi="Times New Roman" w:cs="Times New Roman"/>
          <w:lang w:eastAsia="en-US"/>
        </w:rPr>
        <w:t xml:space="preserve"> и Договор считается расторгнутым через 10 (десять) дней с даты надлежащего уведомления одной из сторон об одностороннем отказе от исполнения договора. </w:t>
      </w:r>
    </w:p>
    <w:p w:rsidR="00AB3635" w:rsidRPr="00AB3635" w:rsidRDefault="00AB3635" w:rsidP="00AB3635">
      <w:pPr>
        <w:widowControl w:val="0"/>
        <w:tabs>
          <w:tab w:val="left" w:pos="284"/>
        </w:tabs>
        <w:autoSpaceDE w:val="0"/>
        <w:autoSpaceDN w:val="0"/>
        <w:adjustRightInd w:val="0"/>
        <w:spacing w:after="0" w:line="252" w:lineRule="auto"/>
        <w:ind w:left="284"/>
        <w:jc w:val="both"/>
        <w:rPr>
          <w:rFonts w:ascii="Times New Roman" w:eastAsia="Times New Roman" w:hAnsi="Times New Roman" w:cs="Times New Roman"/>
          <w:lang w:eastAsia="en-US"/>
        </w:rPr>
      </w:pPr>
    </w:p>
    <w:p w:rsidR="00AB3635" w:rsidRPr="00AB3635" w:rsidRDefault="00AB3635" w:rsidP="00AB3635">
      <w:pPr>
        <w:shd w:val="clear" w:color="auto" w:fill="FFFFFF"/>
        <w:tabs>
          <w:tab w:val="left" w:pos="284"/>
        </w:tabs>
        <w:spacing w:after="0" w:line="252" w:lineRule="auto"/>
        <w:ind w:left="284"/>
        <w:jc w:val="center"/>
        <w:rPr>
          <w:rFonts w:ascii="Times New Roman" w:eastAsia="Times New Roman" w:hAnsi="Times New Roman" w:cs="Times New Roman"/>
          <w:b/>
          <w:bCs/>
          <w:lang w:eastAsia="en-US"/>
        </w:rPr>
      </w:pPr>
      <w:r w:rsidRPr="00AB3635">
        <w:rPr>
          <w:rFonts w:ascii="Times New Roman" w:eastAsia="Times New Roman" w:hAnsi="Times New Roman" w:cs="Times New Roman"/>
          <w:b/>
          <w:bCs/>
          <w:lang w:eastAsia="en-US"/>
        </w:rPr>
        <w:t>11. Срок действия договора</w:t>
      </w:r>
    </w:p>
    <w:p w:rsidR="00AB3635" w:rsidRPr="00AB3635" w:rsidRDefault="00AB3635" w:rsidP="00AB3635">
      <w:pPr>
        <w:shd w:val="clear" w:color="auto" w:fill="FFFFFF"/>
        <w:tabs>
          <w:tab w:val="left" w:pos="284"/>
        </w:tabs>
        <w:spacing w:after="0" w:line="252" w:lineRule="auto"/>
        <w:ind w:left="284"/>
        <w:jc w:val="center"/>
        <w:rPr>
          <w:rFonts w:ascii="Times New Roman" w:eastAsia="Times New Roman" w:hAnsi="Times New Roman" w:cs="Times New Roman"/>
          <w:b/>
          <w:bCs/>
          <w:lang w:eastAsia="en-US"/>
        </w:rPr>
      </w:pPr>
    </w:p>
    <w:p w:rsidR="00AB3635" w:rsidRPr="00AB3635" w:rsidRDefault="00AB3635" w:rsidP="00AB3635">
      <w:pPr>
        <w:tabs>
          <w:tab w:val="left" w:pos="284"/>
        </w:tabs>
        <w:spacing w:after="0" w:line="252" w:lineRule="auto"/>
        <w:ind w:left="284"/>
        <w:jc w:val="both"/>
        <w:rPr>
          <w:rFonts w:ascii="Times New Roman" w:eastAsia="Times New Roman" w:hAnsi="Times New Roman" w:cs="Times New Roman"/>
          <w:lang w:eastAsia="en-US"/>
        </w:rPr>
      </w:pPr>
      <w:r w:rsidRPr="00AB3635">
        <w:rPr>
          <w:rFonts w:ascii="Times New Roman" w:eastAsia="Times New Roman" w:hAnsi="Times New Roman" w:cs="Times New Roman"/>
          <w:spacing w:val="-1"/>
          <w:lang w:eastAsia="en-US"/>
        </w:rPr>
        <w:t>11.1.</w:t>
      </w:r>
      <w:r w:rsidRPr="00AB3635">
        <w:rPr>
          <w:rFonts w:ascii="Times New Roman" w:eastAsia="Times New Roman" w:hAnsi="Times New Roman" w:cs="Times New Roman"/>
          <w:lang w:eastAsia="en-US"/>
        </w:rPr>
        <w:t>Настоящий Договор вступает в силу с момента его подписания Сторонами и действует до исполнения сторонами своих обязательств по настоящему Договору.</w:t>
      </w:r>
    </w:p>
    <w:p w:rsidR="00AB3635" w:rsidRPr="00AB3635" w:rsidRDefault="00AB3635" w:rsidP="00AB3635">
      <w:pPr>
        <w:shd w:val="clear" w:color="auto" w:fill="FFFFFF"/>
        <w:tabs>
          <w:tab w:val="left" w:pos="284"/>
          <w:tab w:val="left" w:pos="590"/>
        </w:tabs>
        <w:spacing w:after="0" w:line="252" w:lineRule="auto"/>
        <w:ind w:left="284"/>
        <w:jc w:val="both"/>
        <w:rPr>
          <w:rFonts w:ascii="Times New Roman" w:eastAsia="Times New Roman" w:hAnsi="Times New Roman" w:cs="Times New Roman"/>
          <w:lang w:eastAsia="en-US"/>
        </w:rPr>
      </w:pPr>
      <w:r w:rsidRPr="00AB3635">
        <w:rPr>
          <w:rFonts w:ascii="Times New Roman" w:eastAsia="Times New Roman" w:hAnsi="Times New Roman" w:cs="Times New Roman"/>
          <w:spacing w:val="-11"/>
          <w:lang w:eastAsia="en-US"/>
        </w:rPr>
        <w:t xml:space="preserve">11.2. </w:t>
      </w:r>
      <w:r w:rsidRPr="00AB3635">
        <w:rPr>
          <w:rFonts w:ascii="Times New Roman" w:eastAsia="Times New Roman" w:hAnsi="Times New Roman" w:cs="Times New Roman"/>
          <w:lang w:eastAsia="en-US"/>
        </w:rPr>
        <w:t xml:space="preserve">В случае установления нецелесообразности, либо </w:t>
      </w:r>
      <w:r w:rsidRPr="00AB3635">
        <w:rPr>
          <w:rFonts w:ascii="Times New Roman" w:eastAsia="Times New Roman" w:hAnsi="Times New Roman" w:cs="Times New Roman"/>
          <w:spacing w:val="-1"/>
          <w:lang w:eastAsia="en-US"/>
        </w:rPr>
        <w:t xml:space="preserve">установления неизбежности получения отрицательного результата, либо изменения законодательства, Стороны в срок, установленный Заказчиком, обязаны привести настоящий договор в полное соответствие с целесообразностью и/или изменениями в законодательстве, произошедшими после </w:t>
      </w:r>
      <w:r w:rsidRPr="00AB3635">
        <w:rPr>
          <w:rFonts w:ascii="Times New Roman" w:eastAsia="Times New Roman" w:hAnsi="Times New Roman" w:cs="Times New Roman"/>
          <w:lang w:eastAsia="en-US"/>
        </w:rPr>
        <w:t>заключения настоящего договора или расторгнуть его.</w:t>
      </w:r>
    </w:p>
    <w:p w:rsidR="00AB3635" w:rsidRPr="00AB3635" w:rsidRDefault="00AB3635" w:rsidP="00AB3635">
      <w:pPr>
        <w:shd w:val="clear" w:color="auto" w:fill="FFFFFF"/>
        <w:tabs>
          <w:tab w:val="left" w:pos="284"/>
        </w:tabs>
        <w:spacing w:after="0" w:line="252" w:lineRule="auto"/>
        <w:ind w:left="284"/>
        <w:rPr>
          <w:rFonts w:ascii="Times New Roman" w:eastAsia="Times New Roman" w:hAnsi="Times New Roman" w:cs="Times New Roman"/>
          <w:b/>
          <w:bCs/>
          <w:lang w:eastAsia="en-US"/>
        </w:rPr>
      </w:pPr>
    </w:p>
    <w:p w:rsidR="00AB3635" w:rsidRPr="00AB3635" w:rsidRDefault="00AB3635" w:rsidP="00AB3635">
      <w:pPr>
        <w:shd w:val="clear" w:color="auto" w:fill="FFFFFF"/>
        <w:tabs>
          <w:tab w:val="left" w:pos="284"/>
        </w:tabs>
        <w:spacing w:after="0" w:line="252" w:lineRule="auto"/>
        <w:ind w:left="284"/>
        <w:jc w:val="center"/>
        <w:rPr>
          <w:rFonts w:ascii="Times New Roman" w:eastAsia="Times New Roman" w:hAnsi="Times New Roman" w:cs="Times New Roman"/>
          <w:b/>
          <w:bCs/>
          <w:lang w:eastAsia="en-US"/>
        </w:rPr>
      </w:pPr>
      <w:r w:rsidRPr="00AB3635">
        <w:rPr>
          <w:rFonts w:ascii="Times New Roman" w:eastAsia="Times New Roman" w:hAnsi="Times New Roman" w:cs="Times New Roman"/>
          <w:b/>
          <w:bCs/>
          <w:lang w:eastAsia="en-US"/>
        </w:rPr>
        <w:t>12. Особые условия</w:t>
      </w:r>
    </w:p>
    <w:p w:rsidR="00AB3635" w:rsidRPr="00AB3635" w:rsidRDefault="00AB3635" w:rsidP="00AB3635">
      <w:pPr>
        <w:shd w:val="clear" w:color="auto" w:fill="FFFFFF"/>
        <w:tabs>
          <w:tab w:val="left" w:pos="284"/>
        </w:tabs>
        <w:spacing w:after="0" w:line="252" w:lineRule="auto"/>
        <w:ind w:left="284"/>
        <w:jc w:val="center"/>
        <w:rPr>
          <w:rFonts w:ascii="Times New Roman" w:eastAsia="Times New Roman" w:hAnsi="Times New Roman" w:cs="Times New Roman"/>
          <w:b/>
          <w:bCs/>
          <w:lang w:eastAsia="en-US"/>
        </w:rPr>
      </w:pPr>
    </w:p>
    <w:p w:rsidR="00AB3635" w:rsidRPr="00AB3635" w:rsidRDefault="00AB3635" w:rsidP="00AB3635">
      <w:pPr>
        <w:widowControl w:val="0"/>
        <w:shd w:val="clear" w:color="auto" w:fill="FFFFFF"/>
        <w:tabs>
          <w:tab w:val="left" w:pos="284"/>
          <w:tab w:val="left" w:pos="514"/>
        </w:tabs>
        <w:autoSpaceDE w:val="0"/>
        <w:autoSpaceDN w:val="0"/>
        <w:adjustRightInd w:val="0"/>
        <w:spacing w:after="0"/>
        <w:ind w:left="284"/>
        <w:jc w:val="both"/>
        <w:rPr>
          <w:rFonts w:ascii="Times New Roman" w:eastAsia="Times New Roman" w:hAnsi="Times New Roman" w:cs="Times New Roman"/>
          <w:b/>
          <w:bCs/>
          <w:spacing w:val="-1"/>
          <w:lang w:eastAsia="en-US"/>
        </w:rPr>
      </w:pPr>
      <w:r w:rsidRPr="00AB3635">
        <w:rPr>
          <w:rFonts w:ascii="Times New Roman" w:eastAsia="Times New Roman" w:hAnsi="Times New Roman" w:cs="Times New Roman"/>
          <w:spacing w:val="-1"/>
          <w:lang w:eastAsia="en-US"/>
        </w:rPr>
        <w:t xml:space="preserve">12.1.  В </w:t>
      </w:r>
      <w:proofErr w:type="gramStart"/>
      <w:r w:rsidRPr="00AB3635">
        <w:rPr>
          <w:rFonts w:ascii="Times New Roman" w:eastAsia="Times New Roman" w:hAnsi="Times New Roman" w:cs="Times New Roman"/>
          <w:spacing w:val="-1"/>
          <w:lang w:eastAsia="en-US"/>
        </w:rPr>
        <w:t>случае</w:t>
      </w:r>
      <w:proofErr w:type="gramEnd"/>
      <w:r w:rsidRPr="00AB3635">
        <w:rPr>
          <w:rFonts w:ascii="Times New Roman" w:eastAsia="Times New Roman" w:hAnsi="Times New Roman" w:cs="Times New Roman"/>
          <w:spacing w:val="-1"/>
          <w:lang w:eastAsia="en-US"/>
        </w:rPr>
        <w:t xml:space="preserve"> изменения у </w:t>
      </w:r>
      <w:proofErr w:type="gramStart"/>
      <w:r w:rsidRPr="00AB3635">
        <w:rPr>
          <w:rFonts w:ascii="Times New Roman" w:eastAsia="Times New Roman" w:hAnsi="Times New Roman" w:cs="Times New Roman"/>
          <w:spacing w:val="-1"/>
          <w:lang w:eastAsia="en-US"/>
        </w:rPr>
        <w:t>какой</w:t>
      </w:r>
      <w:proofErr w:type="gramEnd"/>
      <w:r w:rsidRPr="00AB3635">
        <w:rPr>
          <w:rFonts w:ascii="Times New Roman" w:eastAsia="Times New Roman" w:hAnsi="Times New Roman" w:cs="Times New Roman"/>
          <w:spacing w:val="-1"/>
          <w:lang w:eastAsia="en-US"/>
        </w:rPr>
        <w:t xml:space="preserve"> - либо из Сторон юридического адреса, названия, банковских рек</w:t>
      </w:r>
      <w:r w:rsidRPr="00AB3635">
        <w:rPr>
          <w:rFonts w:ascii="Times New Roman" w:eastAsia="Times New Roman" w:hAnsi="Times New Roman" w:cs="Times New Roman"/>
          <w:lang w:eastAsia="en-US"/>
        </w:rPr>
        <w:t>визитов она обязана в течение 3 (трех) дней письменно известить об этом другую Сторону.</w:t>
      </w:r>
    </w:p>
    <w:p w:rsidR="00AB3635" w:rsidRPr="00AB3635" w:rsidRDefault="00AB3635" w:rsidP="00AB3635">
      <w:pPr>
        <w:widowControl w:val="0"/>
        <w:shd w:val="clear" w:color="auto" w:fill="FFFFFF"/>
        <w:tabs>
          <w:tab w:val="left" w:pos="284"/>
          <w:tab w:val="left" w:pos="514"/>
        </w:tabs>
        <w:autoSpaceDE w:val="0"/>
        <w:autoSpaceDN w:val="0"/>
        <w:adjustRightInd w:val="0"/>
        <w:spacing w:after="0"/>
        <w:ind w:left="284"/>
        <w:jc w:val="both"/>
        <w:rPr>
          <w:rFonts w:ascii="Times New Roman" w:eastAsia="Times New Roman" w:hAnsi="Times New Roman" w:cs="Times New Roman"/>
          <w:b/>
          <w:bCs/>
          <w:spacing w:val="-7"/>
          <w:lang w:eastAsia="en-US"/>
        </w:rPr>
      </w:pPr>
      <w:r w:rsidRPr="00AB3635">
        <w:rPr>
          <w:rFonts w:ascii="Times New Roman" w:eastAsia="Times New Roman" w:hAnsi="Times New Roman" w:cs="Times New Roman"/>
          <w:spacing w:val="-7"/>
          <w:lang w:eastAsia="en-US"/>
        </w:rPr>
        <w:t xml:space="preserve">12.2. При выполнении настоящего договора стороны руководствуются  законодательством </w:t>
      </w:r>
      <w:r w:rsidRPr="00AB3635">
        <w:rPr>
          <w:rFonts w:ascii="Times New Roman" w:eastAsia="Times New Roman" w:hAnsi="Times New Roman" w:cs="Times New Roman"/>
          <w:lang w:eastAsia="en-US"/>
        </w:rPr>
        <w:t>Российской Федерации.</w:t>
      </w:r>
    </w:p>
    <w:p w:rsidR="00AB3635" w:rsidRPr="00AB3635" w:rsidRDefault="00AB3635" w:rsidP="00AB3635">
      <w:pPr>
        <w:shd w:val="clear" w:color="auto" w:fill="FFFFFF"/>
        <w:tabs>
          <w:tab w:val="left" w:pos="284"/>
        </w:tabs>
        <w:spacing w:after="0"/>
        <w:ind w:left="284"/>
        <w:jc w:val="both"/>
        <w:rPr>
          <w:rFonts w:ascii="Times New Roman" w:eastAsia="Times New Roman" w:hAnsi="Times New Roman" w:cs="Times New Roman"/>
          <w:spacing w:val="-10"/>
          <w:lang w:eastAsia="en-US"/>
        </w:rPr>
      </w:pPr>
      <w:r w:rsidRPr="00AB3635">
        <w:rPr>
          <w:rFonts w:ascii="Times New Roman" w:eastAsia="Times New Roman" w:hAnsi="Times New Roman" w:cs="Times New Roman"/>
          <w:bCs/>
          <w:spacing w:val="-10"/>
          <w:lang w:eastAsia="en-US"/>
        </w:rPr>
        <w:t>12.3.</w:t>
      </w:r>
      <w:r w:rsidRPr="00AB3635">
        <w:rPr>
          <w:rFonts w:ascii="Times New Roman" w:eastAsia="Times New Roman" w:hAnsi="Times New Roman" w:cs="Times New Roman"/>
          <w:spacing w:val="-10"/>
          <w:lang w:eastAsia="en-US"/>
        </w:rPr>
        <w:t xml:space="preserve">  Все указанные в договоре обязательные приложения являются его неотъемлемой частью.</w:t>
      </w:r>
    </w:p>
    <w:p w:rsidR="00AB3635" w:rsidRPr="00AB3635" w:rsidRDefault="00AB3635" w:rsidP="00AB3635">
      <w:pPr>
        <w:tabs>
          <w:tab w:val="left" w:pos="284"/>
        </w:tabs>
        <w:suppressAutoHyphens/>
        <w:spacing w:after="0"/>
        <w:ind w:left="284"/>
        <w:jc w:val="both"/>
        <w:rPr>
          <w:rFonts w:ascii="Times New Roman" w:eastAsia="Times New Roman" w:hAnsi="Times New Roman" w:cs="Times New Roman"/>
          <w:b/>
          <w:lang w:eastAsia="ar-SA"/>
        </w:rPr>
      </w:pPr>
      <w:r w:rsidRPr="00AB3635">
        <w:rPr>
          <w:rFonts w:ascii="Times New Roman" w:eastAsia="Times New Roman" w:hAnsi="Times New Roman" w:cs="Times New Roman"/>
          <w:b/>
          <w:lang w:eastAsia="ar-SA"/>
        </w:rPr>
        <w:t>Приложение №1 к договору  №</w:t>
      </w:r>
      <w:r w:rsidR="00FA687F">
        <w:rPr>
          <w:rFonts w:ascii="Times New Roman" w:eastAsia="Times New Roman" w:hAnsi="Times New Roman" w:cs="Times New Roman"/>
          <w:b/>
          <w:lang w:eastAsia="ar-SA"/>
        </w:rPr>
        <w:t>358909</w:t>
      </w:r>
      <w:r w:rsidRPr="00AB3635">
        <w:rPr>
          <w:rFonts w:ascii="Times New Roman" w:eastAsia="Times New Roman" w:hAnsi="Times New Roman" w:cs="Times New Roman"/>
          <w:b/>
          <w:lang w:eastAsia="ar-SA"/>
        </w:rPr>
        <w:t xml:space="preserve"> </w:t>
      </w:r>
      <w:r w:rsidR="00FA687F">
        <w:rPr>
          <w:rFonts w:ascii="Times New Roman" w:eastAsia="Times New Roman" w:hAnsi="Times New Roman" w:cs="Times New Roman"/>
          <w:b/>
          <w:lang w:eastAsia="ar-SA"/>
        </w:rPr>
        <w:t>от</w:t>
      </w:r>
      <w:r w:rsidRPr="00AB3635">
        <w:rPr>
          <w:rFonts w:ascii="Times New Roman" w:eastAsia="Times New Roman" w:hAnsi="Times New Roman" w:cs="Times New Roman"/>
          <w:b/>
          <w:lang w:eastAsia="ar-SA"/>
        </w:rPr>
        <w:t xml:space="preserve"> «</w:t>
      </w:r>
      <w:r w:rsidR="00FA687F">
        <w:rPr>
          <w:rFonts w:ascii="Times New Roman" w:eastAsia="Times New Roman" w:hAnsi="Times New Roman" w:cs="Times New Roman"/>
          <w:b/>
          <w:lang w:eastAsia="ar-SA"/>
        </w:rPr>
        <w:t>18</w:t>
      </w:r>
      <w:r w:rsidRPr="00AB3635">
        <w:rPr>
          <w:rFonts w:ascii="Times New Roman" w:eastAsia="Times New Roman" w:hAnsi="Times New Roman" w:cs="Times New Roman"/>
          <w:b/>
          <w:lang w:eastAsia="ar-SA"/>
        </w:rPr>
        <w:t xml:space="preserve">» </w:t>
      </w:r>
      <w:r w:rsidR="00FA687F">
        <w:rPr>
          <w:rFonts w:ascii="Times New Roman" w:eastAsia="Times New Roman" w:hAnsi="Times New Roman" w:cs="Times New Roman"/>
          <w:b/>
          <w:lang w:eastAsia="ar-SA"/>
        </w:rPr>
        <w:t xml:space="preserve"> ноября </w:t>
      </w:r>
      <w:r w:rsidRPr="00AB3635">
        <w:rPr>
          <w:rFonts w:ascii="Times New Roman" w:eastAsia="Times New Roman" w:hAnsi="Times New Roman" w:cs="Times New Roman"/>
          <w:b/>
          <w:lang w:eastAsia="ar-SA"/>
        </w:rPr>
        <w:t>201</w:t>
      </w:r>
      <w:r w:rsidR="00EC7259">
        <w:rPr>
          <w:rFonts w:ascii="Times New Roman" w:eastAsia="Times New Roman" w:hAnsi="Times New Roman" w:cs="Times New Roman"/>
          <w:b/>
          <w:lang w:eastAsia="ar-SA"/>
        </w:rPr>
        <w:t>9</w:t>
      </w:r>
      <w:r w:rsidRPr="00AB3635">
        <w:rPr>
          <w:rFonts w:ascii="Times New Roman" w:eastAsia="Times New Roman" w:hAnsi="Times New Roman" w:cs="Times New Roman"/>
          <w:b/>
          <w:lang w:eastAsia="ar-SA"/>
        </w:rPr>
        <w:t xml:space="preserve"> г.  </w:t>
      </w:r>
      <w:r w:rsidRPr="00AB3635">
        <w:rPr>
          <w:rFonts w:ascii="Times New Roman" w:eastAsia="Times New Roman" w:hAnsi="Times New Roman" w:cs="Times New Roman"/>
          <w:lang w:eastAsia="ar-SA"/>
        </w:rPr>
        <w:t xml:space="preserve">Техническое задание </w:t>
      </w:r>
      <w:r w:rsidRPr="00AB3635">
        <w:rPr>
          <w:rFonts w:ascii="Times New Roman" w:eastAsia="Times New Roman" w:hAnsi="Times New Roman" w:cs="Times New Roman"/>
          <w:lang w:eastAsia="en-US"/>
        </w:rPr>
        <w:t xml:space="preserve">на поставку </w:t>
      </w:r>
      <w:r w:rsidR="00787DB0">
        <w:rPr>
          <w:rFonts w:ascii="Times New Roman" w:eastAsia="Times New Roman" w:hAnsi="Times New Roman" w:cs="Times New Roman"/>
          <w:lang w:eastAsia="en-US"/>
        </w:rPr>
        <w:t>техники</w:t>
      </w:r>
      <w:r w:rsidRPr="00AB3635">
        <w:rPr>
          <w:rFonts w:ascii="Times New Roman" w:eastAsia="Times New Roman" w:hAnsi="Times New Roman" w:cs="Times New Roman"/>
          <w:lang w:eastAsia="en-US"/>
        </w:rPr>
        <w:t>.</w:t>
      </w:r>
    </w:p>
    <w:p w:rsidR="00AB3635" w:rsidRPr="00AB3635" w:rsidRDefault="00AB3635" w:rsidP="00AB3635">
      <w:pPr>
        <w:shd w:val="clear" w:color="auto" w:fill="FFFFFF"/>
        <w:tabs>
          <w:tab w:val="left" w:pos="284"/>
        </w:tabs>
        <w:spacing w:after="0" w:line="252" w:lineRule="auto"/>
        <w:ind w:left="284"/>
        <w:jc w:val="both"/>
        <w:rPr>
          <w:rFonts w:ascii="Times New Roman" w:eastAsia="Times New Roman" w:hAnsi="Times New Roman" w:cs="Times New Roman"/>
          <w:lang w:eastAsia="en-US"/>
        </w:rPr>
      </w:pPr>
      <w:r w:rsidRPr="00AB3635">
        <w:rPr>
          <w:rFonts w:ascii="Times New Roman" w:eastAsia="Times New Roman" w:hAnsi="Times New Roman" w:cs="Times New Roman"/>
          <w:bCs/>
          <w:lang w:eastAsia="en-US"/>
        </w:rPr>
        <w:t>12.4</w:t>
      </w:r>
      <w:r w:rsidRPr="00AB3635">
        <w:rPr>
          <w:rFonts w:ascii="Times New Roman" w:eastAsia="Times New Roman" w:hAnsi="Times New Roman" w:cs="Times New Roman"/>
          <w:b/>
          <w:bCs/>
          <w:lang w:eastAsia="en-US"/>
        </w:rPr>
        <w:t xml:space="preserve">. </w:t>
      </w:r>
      <w:r w:rsidRPr="00AB3635">
        <w:rPr>
          <w:rFonts w:ascii="Times New Roman" w:eastAsia="Times New Roman" w:hAnsi="Times New Roman" w:cs="Times New Roman"/>
          <w:lang w:eastAsia="en-US"/>
        </w:rPr>
        <w:t>Настоящий договор заключен в электронной форме и подписан электронными под</w:t>
      </w:r>
      <w:r w:rsidRPr="00AB3635">
        <w:rPr>
          <w:rFonts w:ascii="Times New Roman" w:eastAsia="Times New Roman" w:hAnsi="Times New Roman" w:cs="Times New Roman"/>
          <w:lang w:eastAsia="en-US"/>
        </w:rPr>
        <w:softHyphen/>
        <w:t>писями лиц, имеющих право действовать от имени Заказчика и Поставщика.</w:t>
      </w:r>
    </w:p>
    <w:p w:rsidR="00AB3635" w:rsidRPr="00AB3635" w:rsidRDefault="00AB3635" w:rsidP="00AB3635">
      <w:pPr>
        <w:shd w:val="clear" w:color="auto" w:fill="FFFFFF"/>
        <w:tabs>
          <w:tab w:val="left" w:pos="284"/>
        </w:tabs>
        <w:spacing w:after="0" w:line="252" w:lineRule="auto"/>
        <w:ind w:left="284"/>
        <w:jc w:val="both"/>
        <w:rPr>
          <w:rFonts w:ascii="Times New Roman" w:eastAsia="Times New Roman" w:hAnsi="Times New Roman" w:cs="Times New Roman"/>
          <w:lang w:eastAsia="en-US"/>
        </w:rPr>
      </w:pPr>
      <w:r w:rsidRPr="00AB3635">
        <w:rPr>
          <w:rFonts w:ascii="Times New Roman" w:eastAsia="Times New Roman" w:hAnsi="Times New Roman" w:cs="Times New Roman"/>
          <w:bCs/>
          <w:lang w:eastAsia="en-US"/>
        </w:rPr>
        <w:t>12.5.</w:t>
      </w:r>
      <w:r w:rsidRPr="00AB3635">
        <w:rPr>
          <w:rFonts w:ascii="Times New Roman" w:eastAsia="Times New Roman" w:hAnsi="Times New Roman" w:cs="Times New Roman"/>
          <w:lang w:eastAsia="en-US"/>
        </w:rPr>
        <w:t>При согласии Поставщика договор может быть составлен также в письменной форме на бумажном носителе в 2 (двух) экземплярах, имеющих одинаковую юридическую силу по одному для каждой из сторон.</w:t>
      </w:r>
    </w:p>
    <w:p w:rsidR="00AB3635" w:rsidRPr="00AB3635" w:rsidRDefault="00AB3635" w:rsidP="00AB3635">
      <w:pPr>
        <w:shd w:val="clear" w:color="auto" w:fill="FFFFFF"/>
        <w:tabs>
          <w:tab w:val="left" w:pos="284"/>
        </w:tabs>
        <w:spacing w:after="0" w:line="252" w:lineRule="auto"/>
        <w:ind w:left="284"/>
        <w:jc w:val="both"/>
        <w:rPr>
          <w:rFonts w:ascii="Times New Roman" w:eastAsia="Times New Roman" w:hAnsi="Times New Roman" w:cs="Times New Roman"/>
          <w:lang w:eastAsia="en-US"/>
        </w:rPr>
      </w:pPr>
    </w:p>
    <w:p w:rsidR="00AB3635" w:rsidRPr="00AB3635" w:rsidRDefault="00AB3635" w:rsidP="00AB3635">
      <w:pPr>
        <w:tabs>
          <w:tab w:val="left" w:pos="284"/>
        </w:tabs>
        <w:spacing w:after="0" w:line="252" w:lineRule="auto"/>
        <w:ind w:left="284"/>
        <w:jc w:val="center"/>
        <w:rPr>
          <w:rFonts w:ascii="Times New Roman" w:eastAsia="Times New Roman" w:hAnsi="Times New Roman" w:cs="Times New Roman"/>
          <w:b/>
          <w:bCs/>
          <w:lang w:eastAsia="en-US"/>
        </w:rPr>
      </w:pPr>
      <w:r w:rsidRPr="00AB3635">
        <w:rPr>
          <w:rFonts w:ascii="Times New Roman" w:eastAsia="Times New Roman" w:hAnsi="Times New Roman" w:cs="Times New Roman"/>
          <w:b/>
          <w:bCs/>
          <w:lang w:eastAsia="en-US"/>
        </w:rPr>
        <w:t>13. АДРЕСА И БАНКОВСКИЕ РЕКВИЗИТЫ СТОРОН</w:t>
      </w:r>
    </w:p>
    <w:tbl>
      <w:tblPr>
        <w:tblW w:w="4807" w:type="pct"/>
        <w:tblLook w:val="01E0" w:firstRow="1" w:lastRow="1" w:firstColumn="1" w:lastColumn="1" w:noHBand="0" w:noVBand="0"/>
      </w:tblPr>
      <w:tblGrid>
        <w:gridCol w:w="5162"/>
        <w:gridCol w:w="4858"/>
      </w:tblGrid>
      <w:tr w:rsidR="00AB3635" w:rsidRPr="00AB3635" w:rsidTr="005A1248">
        <w:trPr>
          <w:trHeight w:val="3026"/>
        </w:trPr>
        <w:tc>
          <w:tcPr>
            <w:tcW w:w="2576" w:type="pct"/>
          </w:tcPr>
          <w:p w:rsidR="00AB3635" w:rsidRPr="00AB3635" w:rsidRDefault="00AB3635" w:rsidP="00AB3635">
            <w:pPr>
              <w:tabs>
                <w:tab w:val="left" w:pos="284"/>
              </w:tabs>
              <w:ind w:left="284"/>
              <w:jc w:val="both"/>
              <w:rPr>
                <w:rFonts w:ascii="Times New Roman" w:hAnsi="Times New Roman" w:cs="Times New Roman"/>
                <w:b/>
                <w:u w:val="single"/>
              </w:rPr>
            </w:pPr>
            <w:r w:rsidRPr="00AB3635">
              <w:rPr>
                <w:rFonts w:ascii="Times New Roman" w:hAnsi="Times New Roman" w:cs="Times New Roman"/>
                <w:b/>
                <w:u w:val="single"/>
              </w:rPr>
              <w:t>Заказчик:</w:t>
            </w:r>
          </w:p>
          <w:p w:rsidR="00AB3635" w:rsidRPr="00AB3635" w:rsidRDefault="00AB3635" w:rsidP="00AB3635">
            <w:pPr>
              <w:keepNext/>
              <w:keepLines/>
              <w:tabs>
                <w:tab w:val="left" w:pos="284"/>
              </w:tabs>
              <w:spacing w:after="0" w:line="240" w:lineRule="auto"/>
              <w:ind w:left="284" w:right="-108"/>
              <w:outlineLvl w:val="0"/>
              <w:rPr>
                <w:rFonts w:ascii="Times New Roman" w:eastAsiaTheme="majorEastAsia" w:hAnsi="Times New Roman" w:cs="Times New Roman"/>
                <w:bCs/>
                <w:color w:val="000000" w:themeColor="text1"/>
              </w:rPr>
            </w:pPr>
            <w:r w:rsidRPr="00AB3635">
              <w:rPr>
                <w:rFonts w:ascii="Times New Roman" w:eastAsia="Times New Roman" w:hAnsi="Times New Roman" w:cs="Times New Roman"/>
                <w:color w:val="000000" w:themeColor="text1"/>
                <w:lang w:eastAsia="en-US"/>
              </w:rPr>
              <w:t>ГАУК РБ «ГАРБ»</w:t>
            </w:r>
          </w:p>
          <w:p w:rsidR="00AB3635" w:rsidRPr="00AB3635" w:rsidRDefault="00AB3635" w:rsidP="00AB3635">
            <w:pPr>
              <w:tabs>
                <w:tab w:val="left" w:pos="284"/>
              </w:tabs>
              <w:spacing w:after="0"/>
              <w:ind w:left="284" w:right="-108"/>
              <w:rPr>
                <w:rFonts w:ascii="Times New Roman" w:hAnsi="Times New Roman" w:cs="Times New Roman"/>
              </w:rPr>
            </w:pPr>
            <w:r w:rsidRPr="00AB3635">
              <w:rPr>
                <w:rFonts w:ascii="Times New Roman" w:hAnsi="Times New Roman" w:cs="Times New Roman"/>
              </w:rPr>
              <w:t xml:space="preserve">Адрес: 670000 г. Улан-Удэ, ул. </w:t>
            </w:r>
            <w:proofErr w:type="spellStart"/>
            <w:r w:rsidRPr="00AB3635">
              <w:rPr>
                <w:rFonts w:ascii="Times New Roman" w:hAnsi="Times New Roman" w:cs="Times New Roman"/>
              </w:rPr>
              <w:t>Сухэ-Батора</w:t>
            </w:r>
            <w:proofErr w:type="spellEnd"/>
            <w:r w:rsidRPr="00AB3635">
              <w:rPr>
                <w:rFonts w:ascii="Times New Roman" w:hAnsi="Times New Roman" w:cs="Times New Roman"/>
              </w:rPr>
              <w:t>, 9а</w:t>
            </w:r>
          </w:p>
          <w:p w:rsidR="00AB3635" w:rsidRPr="00AB3635" w:rsidRDefault="00AB3635" w:rsidP="00AB3635">
            <w:pPr>
              <w:tabs>
                <w:tab w:val="left" w:pos="284"/>
              </w:tabs>
              <w:spacing w:after="0"/>
              <w:ind w:left="284" w:right="-108"/>
              <w:rPr>
                <w:rFonts w:ascii="Times New Roman" w:hAnsi="Times New Roman" w:cs="Times New Roman"/>
              </w:rPr>
            </w:pPr>
            <w:r w:rsidRPr="00AB3635">
              <w:rPr>
                <w:rFonts w:ascii="Times New Roman" w:hAnsi="Times New Roman" w:cs="Times New Roman"/>
              </w:rPr>
              <w:sym w:font="Wingdings 2" w:char="F027"/>
            </w:r>
            <w:r w:rsidRPr="00AB3635">
              <w:rPr>
                <w:rFonts w:ascii="Times New Roman" w:hAnsi="Times New Roman" w:cs="Times New Roman"/>
              </w:rPr>
              <w:t>. 21-29-58, ф. 21-46-34</w:t>
            </w:r>
          </w:p>
          <w:p w:rsidR="00AB3635" w:rsidRPr="00AB3635" w:rsidRDefault="00AB3635" w:rsidP="00AB3635">
            <w:pPr>
              <w:tabs>
                <w:tab w:val="left" w:pos="284"/>
              </w:tabs>
              <w:spacing w:after="0"/>
              <w:ind w:left="284" w:right="-108"/>
              <w:rPr>
                <w:rFonts w:ascii="Times New Roman" w:hAnsi="Times New Roman" w:cs="Times New Roman"/>
              </w:rPr>
            </w:pPr>
            <w:r w:rsidRPr="00AB3635">
              <w:rPr>
                <w:rFonts w:ascii="Times New Roman" w:hAnsi="Times New Roman" w:cs="Times New Roman"/>
              </w:rPr>
              <w:t>ИНН 0326473404 КПП 032601001</w:t>
            </w:r>
          </w:p>
          <w:p w:rsidR="00AB3635" w:rsidRPr="00AB3635" w:rsidRDefault="00AB3635" w:rsidP="00AB3635">
            <w:pPr>
              <w:tabs>
                <w:tab w:val="left" w:pos="284"/>
              </w:tabs>
              <w:spacing w:after="0"/>
              <w:ind w:left="284" w:right="-108"/>
              <w:rPr>
                <w:rFonts w:ascii="Times New Roman" w:hAnsi="Times New Roman" w:cs="Times New Roman"/>
              </w:rPr>
            </w:pPr>
            <w:r w:rsidRPr="00AB3635">
              <w:rPr>
                <w:rFonts w:ascii="Times New Roman" w:hAnsi="Times New Roman" w:cs="Times New Roman"/>
              </w:rPr>
              <w:t>УФК по Республике Бурятия (ГАУК РБ</w:t>
            </w:r>
            <w:r w:rsidRPr="00AB3635">
              <w:rPr>
                <w:rFonts w:ascii="Times New Roman" w:hAnsi="Times New Roman" w:cs="Times New Roman"/>
              </w:rPr>
              <w:br/>
              <w:t>«ГАРБ» л/с 3</w:t>
            </w:r>
            <w:r w:rsidR="00FA342F">
              <w:rPr>
                <w:rFonts w:ascii="Times New Roman" w:hAnsi="Times New Roman" w:cs="Times New Roman"/>
              </w:rPr>
              <w:t>0</w:t>
            </w:r>
            <w:r w:rsidRPr="00AB3635">
              <w:rPr>
                <w:rFonts w:ascii="Times New Roman" w:hAnsi="Times New Roman" w:cs="Times New Roman"/>
              </w:rPr>
              <w:t>026Э43680)</w:t>
            </w:r>
          </w:p>
          <w:p w:rsidR="00AB3635" w:rsidRPr="00AB3635" w:rsidRDefault="00AB3635" w:rsidP="00AB3635">
            <w:pPr>
              <w:tabs>
                <w:tab w:val="left" w:pos="284"/>
              </w:tabs>
              <w:spacing w:after="0"/>
              <w:ind w:left="284" w:right="-108"/>
              <w:rPr>
                <w:rFonts w:ascii="Times New Roman" w:hAnsi="Times New Roman" w:cs="Times New Roman"/>
              </w:rPr>
            </w:pPr>
            <w:r w:rsidRPr="00AB3635">
              <w:rPr>
                <w:rFonts w:ascii="Times New Roman" w:hAnsi="Times New Roman" w:cs="Times New Roman"/>
              </w:rPr>
              <w:t xml:space="preserve">ОТДЕЛЕНИЕ - НБ РЕСПУБЛИКА БУРЯТИЯ </w:t>
            </w:r>
            <w:r w:rsidRPr="00AB3635">
              <w:rPr>
                <w:rFonts w:ascii="Times New Roman" w:hAnsi="Times New Roman" w:cs="Times New Roman"/>
              </w:rPr>
              <w:br/>
              <w:t>Г. УЛАН-УДЭ</w:t>
            </w:r>
          </w:p>
          <w:p w:rsidR="00AB3635" w:rsidRPr="00AB3635" w:rsidRDefault="00AB3635" w:rsidP="00AB3635">
            <w:pPr>
              <w:tabs>
                <w:tab w:val="left" w:pos="284"/>
              </w:tabs>
              <w:spacing w:after="0"/>
              <w:ind w:left="284" w:right="-108"/>
              <w:rPr>
                <w:rFonts w:ascii="Times New Roman" w:hAnsi="Times New Roman" w:cs="Times New Roman"/>
              </w:rPr>
            </w:pPr>
            <w:r w:rsidRPr="00AB3635">
              <w:rPr>
                <w:rFonts w:ascii="Times New Roman" w:hAnsi="Times New Roman" w:cs="Times New Roman"/>
              </w:rPr>
              <w:t>БИК 048142001</w:t>
            </w:r>
          </w:p>
          <w:p w:rsidR="00AB3635" w:rsidRPr="00AB3635" w:rsidRDefault="00AB3635" w:rsidP="00AB3635">
            <w:pPr>
              <w:tabs>
                <w:tab w:val="left" w:pos="284"/>
              </w:tabs>
              <w:spacing w:after="0"/>
              <w:ind w:left="284" w:right="-108"/>
              <w:rPr>
                <w:rFonts w:ascii="Times New Roman" w:hAnsi="Times New Roman" w:cs="Times New Roman"/>
              </w:rPr>
            </w:pPr>
            <w:proofErr w:type="gramStart"/>
            <w:r w:rsidRPr="00AB3635">
              <w:rPr>
                <w:rFonts w:ascii="Times New Roman" w:hAnsi="Times New Roman" w:cs="Times New Roman"/>
              </w:rPr>
              <w:t>Р</w:t>
            </w:r>
            <w:proofErr w:type="gramEnd"/>
            <w:r w:rsidRPr="00AB3635">
              <w:rPr>
                <w:rFonts w:ascii="Times New Roman" w:hAnsi="Times New Roman" w:cs="Times New Roman"/>
              </w:rPr>
              <w:t xml:space="preserve">/СЧ. </w:t>
            </w:r>
            <w:r w:rsidR="005A17E6" w:rsidRPr="005A17E6">
              <w:rPr>
                <w:rFonts w:ascii="Times New Roman" w:hAnsi="Times New Roman" w:cs="Times New Roman"/>
              </w:rPr>
              <w:t>40601810450041006000</w:t>
            </w:r>
          </w:p>
          <w:p w:rsidR="00AB3635" w:rsidRPr="00AB3635" w:rsidRDefault="00AB3635" w:rsidP="00AB3635">
            <w:pPr>
              <w:tabs>
                <w:tab w:val="left" w:pos="284"/>
              </w:tabs>
              <w:spacing w:after="0"/>
              <w:ind w:left="284" w:right="-108"/>
              <w:rPr>
                <w:rFonts w:ascii="Times New Roman" w:hAnsi="Times New Roman" w:cs="Times New Roman"/>
              </w:rPr>
            </w:pPr>
          </w:p>
          <w:p w:rsidR="00AB3635" w:rsidRPr="00AB3635" w:rsidRDefault="00AB3635" w:rsidP="00AB3635">
            <w:pPr>
              <w:tabs>
                <w:tab w:val="left" w:pos="284"/>
              </w:tabs>
              <w:spacing w:after="0"/>
              <w:ind w:left="284" w:right="-108"/>
              <w:rPr>
                <w:rFonts w:ascii="Times New Roman" w:hAnsi="Times New Roman" w:cs="Times New Roman"/>
              </w:rPr>
            </w:pPr>
            <w:r w:rsidRPr="00AB3635">
              <w:rPr>
                <w:rFonts w:ascii="Times New Roman" w:hAnsi="Times New Roman" w:cs="Times New Roman"/>
              </w:rPr>
              <w:t>Директор ГАУК РБ «ГАРБ»</w:t>
            </w:r>
          </w:p>
          <w:p w:rsidR="00AB3635" w:rsidRPr="00AB3635" w:rsidRDefault="00AB3635" w:rsidP="00AB3635">
            <w:pPr>
              <w:tabs>
                <w:tab w:val="left" w:pos="284"/>
              </w:tabs>
              <w:spacing w:after="0"/>
              <w:ind w:left="284" w:right="-108"/>
              <w:rPr>
                <w:rFonts w:ascii="Times New Roman" w:hAnsi="Times New Roman" w:cs="Times New Roman"/>
              </w:rPr>
            </w:pPr>
          </w:p>
          <w:p w:rsidR="00AB3635" w:rsidRPr="00AB3635" w:rsidRDefault="00AB3635" w:rsidP="00AB3635">
            <w:pPr>
              <w:tabs>
                <w:tab w:val="left" w:pos="284"/>
              </w:tabs>
              <w:spacing w:after="0"/>
              <w:ind w:left="284" w:right="-108"/>
              <w:rPr>
                <w:rFonts w:ascii="Times New Roman" w:hAnsi="Times New Roman" w:cs="Times New Roman"/>
              </w:rPr>
            </w:pPr>
            <w:r w:rsidRPr="00AB3635">
              <w:rPr>
                <w:rFonts w:ascii="Times New Roman" w:hAnsi="Times New Roman" w:cs="Times New Roman"/>
              </w:rPr>
              <w:t xml:space="preserve">_______________ Б.Ц. </w:t>
            </w:r>
            <w:proofErr w:type="spellStart"/>
            <w:r w:rsidRPr="00AB3635">
              <w:rPr>
                <w:rFonts w:ascii="Times New Roman" w:hAnsi="Times New Roman" w:cs="Times New Roman"/>
              </w:rPr>
              <w:t>Жалсанова</w:t>
            </w:r>
            <w:proofErr w:type="spellEnd"/>
          </w:p>
          <w:p w:rsidR="00AB3635" w:rsidRPr="00AB3635" w:rsidRDefault="00AB3635" w:rsidP="00AB3635">
            <w:pPr>
              <w:tabs>
                <w:tab w:val="left" w:pos="284"/>
              </w:tabs>
              <w:spacing w:after="0"/>
              <w:ind w:left="284" w:right="-108"/>
              <w:rPr>
                <w:rFonts w:ascii="Times New Roman" w:hAnsi="Times New Roman" w:cs="Times New Roman"/>
              </w:rPr>
            </w:pPr>
            <w:r w:rsidRPr="00AB3635">
              <w:rPr>
                <w:rFonts w:ascii="Times New Roman" w:hAnsi="Times New Roman" w:cs="Times New Roman"/>
              </w:rPr>
              <w:t>М.П.</w:t>
            </w:r>
          </w:p>
        </w:tc>
        <w:tc>
          <w:tcPr>
            <w:tcW w:w="2424" w:type="pct"/>
          </w:tcPr>
          <w:p w:rsidR="00AB3635" w:rsidRPr="00AB3635" w:rsidRDefault="00AB3635" w:rsidP="00AB3635">
            <w:pPr>
              <w:tabs>
                <w:tab w:val="left" w:pos="284"/>
              </w:tabs>
              <w:ind w:left="284"/>
              <w:rPr>
                <w:rFonts w:ascii="Times New Roman" w:hAnsi="Times New Roman" w:cs="Times New Roman"/>
                <w:b/>
                <w:u w:val="single"/>
              </w:rPr>
            </w:pPr>
            <w:r w:rsidRPr="00AB3635">
              <w:rPr>
                <w:rFonts w:ascii="Times New Roman" w:hAnsi="Times New Roman" w:cs="Times New Roman"/>
                <w:b/>
                <w:u w:val="single"/>
              </w:rPr>
              <w:t>Поставщик:</w:t>
            </w:r>
          </w:p>
          <w:p w:rsidR="00AB3635" w:rsidRDefault="00FA687F" w:rsidP="00FA687F">
            <w:pPr>
              <w:tabs>
                <w:tab w:val="left" w:pos="284"/>
              </w:tabs>
              <w:ind w:left="284"/>
              <w:rPr>
                <w:rFonts w:ascii="Times New Roman" w:hAnsi="Times New Roman" w:cs="Times New Roman"/>
              </w:rPr>
            </w:pPr>
            <w:r>
              <w:rPr>
                <w:rFonts w:ascii="Times New Roman" w:hAnsi="Times New Roman" w:cs="Times New Roman"/>
              </w:rPr>
              <w:t>ООО «Снежный барс»</w:t>
            </w:r>
          </w:p>
          <w:p w:rsidR="00FA687F" w:rsidRDefault="00FA687F" w:rsidP="00FA687F">
            <w:pPr>
              <w:tabs>
                <w:tab w:val="left" w:pos="284"/>
              </w:tabs>
              <w:spacing w:after="0"/>
              <w:ind w:left="284" w:right="-108"/>
              <w:rPr>
                <w:rFonts w:ascii="Times New Roman" w:hAnsi="Times New Roman" w:cs="Times New Roman"/>
              </w:rPr>
            </w:pPr>
            <w:r>
              <w:rPr>
                <w:rFonts w:ascii="Times New Roman" w:hAnsi="Times New Roman" w:cs="Times New Roman"/>
              </w:rPr>
              <w:t xml:space="preserve">Адрес:670047, г. Улан-Удэ, ул. </w:t>
            </w:r>
            <w:proofErr w:type="spellStart"/>
            <w:r>
              <w:rPr>
                <w:rFonts w:ascii="Times New Roman" w:hAnsi="Times New Roman" w:cs="Times New Roman"/>
              </w:rPr>
              <w:t>Сахьяновой</w:t>
            </w:r>
            <w:proofErr w:type="spellEnd"/>
            <w:r>
              <w:rPr>
                <w:rFonts w:ascii="Times New Roman" w:hAnsi="Times New Roman" w:cs="Times New Roman"/>
              </w:rPr>
              <w:t>, 5, офис 1</w:t>
            </w:r>
          </w:p>
          <w:p w:rsidR="00FA687F" w:rsidRPr="00AB3635" w:rsidRDefault="00FA687F" w:rsidP="00FA687F">
            <w:pPr>
              <w:tabs>
                <w:tab w:val="left" w:pos="284"/>
              </w:tabs>
              <w:spacing w:after="0"/>
              <w:ind w:left="284" w:right="-108"/>
              <w:rPr>
                <w:rFonts w:ascii="Times New Roman" w:hAnsi="Times New Roman" w:cs="Times New Roman"/>
              </w:rPr>
            </w:pPr>
            <w:r w:rsidRPr="00AB3635">
              <w:rPr>
                <w:rFonts w:ascii="Times New Roman" w:hAnsi="Times New Roman" w:cs="Times New Roman"/>
              </w:rPr>
              <w:sym w:font="Wingdings 2" w:char="F027"/>
            </w:r>
            <w:r w:rsidRPr="00AB3635">
              <w:rPr>
                <w:rFonts w:ascii="Times New Roman" w:hAnsi="Times New Roman" w:cs="Times New Roman"/>
              </w:rPr>
              <w:t xml:space="preserve">. </w:t>
            </w:r>
            <w:r>
              <w:rPr>
                <w:rFonts w:ascii="Times New Roman" w:hAnsi="Times New Roman" w:cs="Times New Roman"/>
              </w:rPr>
              <w:t>43-00-00</w:t>
            </w:r>
            <w:r w:rsidRPr="00AB3635">
              <w:rPr>
                <w:rFonts w:ascii="Times New Roman" w:hAnsi="Times New Roman" w:cs="Times New Roman"/>
              </w:rPr>
              <w:t xml:space="preserve">, ф. </w:t>
            </w:r>
            <w:r>
              <w:rPr>
                <w:rFonts w:ascii="Times New Roman" w:hAnsi="Times New Roman" w:cs="Times New Roman"/>
              </w:rPr>
              <w:t>43</w:t>
            </w:r>
            <w:r w:rsidRPr="00AB3635">
              <w:rPr>
                <w:rFonts w:ascii="Times New Roman" w:hAnsi="Times New Roman" w:cs="Times New Roman"/>
              </w:rPr>
              <w:t>-</w:t>
            </w:r>
            <w:r>
              <w:rPr>
                <w:rFonts w:ascii="Times New Roman" w:hAnsi="Times New Roman" w:cs="Times New Roman"/>
              </w:rPr>
              <w:t>00</w:t>
            </w:r>
            <w:r w:rsidRPr="00AB3635">
              <w:rPr>
                <w:rFonts w:ascii="Times New Roman" w:hAnsi="Times New Roman" w:cs="Times New Roman"/>
              </w:rPr>
              <w:t>-</w:t>
            </w:r>
            <w:r>
              <w:rPr>
                <w:rFonts w:ascii="Times New Roman" w:hAnsi="Times New Roman" w:cs="Times New Roman"/>
              </w:rPr>
              <w:t>00</w:t>
            </w:r>
          </w:p>
          <w:p w:rsidR="00FA687F" w:rsidRPr="00AB3635" w:rsidRDefault="00FA687F" w:rsidP="00FA687F">
            <w:pPr>
              <w:tabs>
                <w:tab w:val="left" w:pos="284"/>
              </w:tabs>
              <w:spacing w:after="0"/>
              <w:ind w:left="284" w:right="-108"/>
              <w:rPr>
                <w:rFonts w:ascii="Times New Roman" w:hAnsi="Times New Roman" w:cs="Times New Roman"/>
              </w:rPr>
            </w:pPr>
            <w:r w:rsidRPr="00AB3635">
              <w:rPr>
                <w:rFonts w:ascii="Times New Roman" w:hAnsi="Times New Roman" w:cs="Times New Roman"/>
              </w:rPr>
              <w:t>ИНН 032</w:t>
            </w:r>
            <w:r>
              <w:rPr>
                <w:rFonts w:ascii="Times New Roman" w:hAnsi="Times New Roman" w:cs="Times New Roman"/>
              </w:rPr>
              <w:t>3118539</w:t>
            </w:r>
            <w:r w:rsidRPr="00AB3635">
              <w:rPr>
                <w:rFonts w:ascii="Times New Roman" w:hAnsi="Times New Roman" w:cs="Times New Roman"/>
              </w:rPr>
              <w:t xml:space="preserve"> КПП 032</w:t>
            </w:r>
            <w:r>
              <w:rPr>
                <w:rFonts w:ascii="Times New Roman" w:hAnsi="Times New Roman" w:cs="Times New Roman"/>
              </w:rPr>
              <w:t>3</w:t>
            </w:r>
            <w:r w:rsidRPr="00AB3635">
              <w:rPr>
                <w:rFonts w:ascii="Times New Roman" w:hAnsi="Times New Roman" w:cs="Times New Roman"/>
              </w:rPr>
              <w:t>01001</w:t>
            </w:r>
          </w:p>
          <w:p w:rsidR="00FA687F" w:rsidRPr="00AB3635" w:rsidRDefault="00FA687F" w:rsidP="00FA687F">
            <w:pPr>
              <w:tabs>
                <w:tab w:val="left" w:pos="284"/>
              </w:tabs>
              <w:spacing w:after="0"/>
              <w:ind w:left="284" w:right="-108"/>
              <w:rPr>
                <w:rFonts w:ascii="Times New Roman" w:hAnsi="Times New Roman" w:cs="Times New Roman"/>
              </w:rPr>
            </w:pPr>
            <w:r>
              <w:rPr>
                <w:rFonts w:ascii="Times New Roman" w:hAnsi="Times New Roman" w:cs="Times New Roman"/>
              </w:rPr>
              <w:t>Филиал Банка ВТБ (ПАО) в г. Красноярске</w:t>
            </w:r>
            <w:r w:rsidRPr="00AB3635">
              <w:rPr>
                <w:rFonts w:ascii="Times New Roman" w:hAnsi="Times New Roman" w:cs="Times New Roman"/>
              </w:rPr>
              <w:br/>
            </w:r>
            <w:r>
              <w:rPr>
                <w:rFonts w:ascii="Times New Roman" w:hAnsi="Times New Roman" w:cs="Times New Roman"/>
              </w:rPr>
              <w:t>г. Красноярск</w:t>
            </w:r>
          </w:p>
          <w:p w:rsidR="00FA687F" w:rsidRPr="00AB3635" w:rsidRDefault="00FA687F" w:rsidP="00FA687F">
            <w:pPr>
              <w:tabs>
                <w:tab w:val="left" w:pos="284"/>
              </w:tabs>
              <w:spacing w:after="0"/>
              <w:ind w:left="284" w:right="-108"/>
              <w:rPr>
                <w:rFonts w:ascii="Times New Roman" w:hAnsi="Times New Roman" w:cs="Times New Roman"/>
              </w:rPr>
            </w:pPr>
            <w:r w:rsidRPr="00AB3635">
              <w:rPr>
                <w:rFonts w:ascii="Times New Roman" w:hAnsi="Times New Roman" w:cs="Times New Roman"/>
              </w:rPr>
              <w:t>БИК 04</w:t>
            </w:r>
            <w:r>
              <w:rPr>
                <w:rFonts w:ascii="Times New Roman" w:hAnsi="Times New Roman" w:cs="Times New Roman"/>
              </w:rPr>
              <w:t>0407777</w:t>
            </w:r>
          </w:p>
          <w:p w:rsidR="00FA687F" w:rsidRDefault="00FA687F" w:rsidP="00FA687F">
            <w:pPr>
              <w:tabs>
                <w:tab w:val="left" w:pos="284"/>
              </w:tabs>
              <w:spacing w:after="0"/>
              <w:ind w:left="284" w:right="-108"/>
              <w:rPr>
                <w:rFonts w:ascii="Times New Roman" w:hAnsi="Times New Roman" w:cs="Times New Roman"/>
              </w:rPr>
            </w:pPr>
            <w:proofErr w:type="gramStart"/>
            <w:r w:rsidRPr="00AB3635">
              <w:rPr>
                <w:rFonts w:ascii="Times New Roman" w:hAnsi="Times New Roman" w:cs="Times New Roman"/>
              </w:rPr>
              <w:t>Р</w:t>
            </w:r>
            <w:proofErr w:type="gramEnd"/>
            <w:r w:rsidRPr="00AB3635">
              <w:rPr>
                <w:rFonts w:ascii="Times New Roman" w:hAnsi="Times New Roman" w:cs="Times New Roman"/>
              </w:rPr>
              <w:t xml:space="preserve">/СЧ. </w:t>
            </w:r>
            <w:r>
              <w:rPr>
                <w:rFonts w:ascii="Times New Roman" w:hAnsi="Times New Roman" w:cs="Times New Roman"/>
              </w:rPr>
              <w:t>40702810915030000658</w:t>
            </w:r>
          </w:p>
          <w:p w:rsidR="00FA687F" w:rsidRPr="00AB3635" w:rsidRDefault="00FA687F" w:rsidP="00FA687F">
            <w:pPr>
              <w:tabs>
                <w:tab w:val="left" w:pos="284"/>
              </w:tabs>
              <w:spacing w:after="0"/>
              <w:ind w:left="284" w:right="-108"/>
              <w:rPr>
                <w:rFonts w:ascii="Times New Roman" w:hAnsi="Times New Roman" w:cs="Times New Roman"/>
              </w:rPr>
            </w:pPr>
            <w:r>
              <w:rPr>
                <w:rFonts w:ascii="Times New Roman" w:hAnsi="Times New Roman" w:cs="Times New Roman"/>
              </w:rPr>
              <w:t>К/С</w:t>
            </w:r>
            <w:r w:rsidR="00F804B9">
              <w:rPr>
                <w:rFonts w:ascii="Times New Roman" w:hAnsi="Times New Roman" w:cs="Times New Roman"/>
              </w:rPr>
              <w:t xml:space="preserve">Ч </w:t>
            </w:r>
            <w:r>
              <w:rPr>
                <w:rFonts w:ascii="Times New Roman" w:hAnsi="Times New Roman" w:cs="Times New Roman"/>
              </w:rPr>
              <w:t xml:space="preserve"> 301018102</w:t>
            </w:r>
            <w:r w:rsidR="00F804B9">
              <w:rPr>
                <w:rFonts w:ascii="Times New Roman" w:hAnsi="Times New Roman" w:cs="Times New Roman"/>
              </w:rPr>
              <w:t>00000000777</w:t>
            </w:r>
          </w:p>
          <w:p w:rsidR="00FA687F" w:rsidRPr="00AB3635" w:rsidRDefault="00FA687F" w:rsidP="00FA687F">
            <w:pPr>
              <w:tabs>
                <w:tab w:val="left" w:pos="284"/>
              </w:tabs>
              <w:spacing w:after="0"/>
              <w:ind w:left="284" w:right="-108"/>
              <w:rPr>
                <w:rFonts w:ascii="Times New Roman" w:hAnsi="Times New Roman" w:cs="Times New Roman"/>
              </w:rPr>
            </w:pPr>
          </w:p>
          <w:p w:rsidR="00AB3635" w:rsidRDefault="00F804B9" w:rsidP="00F804B9">
            <w:pPr>
              <w:tabs>
                <w:tab w:val="left" w:pos="284"/>
              </w:tabs>
              <w:spacing w:after="0"/>
              <w:ind w:left="284" w:right="-108"/>
              <w:rPr>
                <w:rFonts w:ascii="Times New Roman" w:hAnsi="Times New Roman" w:cs="Times New Roman"/>
              </w:rPr>
            </w:pPr>
            <w:r>
              <w:rPr>
                <w:rFonts w:ascii="Times New Roman" w:hAnsi="Times New Roman" w:cs="Times New Roman"/>
              </w:rPr>
              <w:t>Генеральный директор ООО «Снежный барс»</w:t>
            </w:r>
          </w:p>
          <w:p w:rsidR="00F804B9" w:rsidRPr="00AB3635" w:rsidRDefault="00F804B9" w:rsidP="00F804B9">
            <w:pPr>
              <w:tabs>
                <w:tab w:val="left" w:pos="284"/>
              </w:tabs>
              <w:spacing w:after="0"/>
              <w:ind w:left="284" w:right="-108"/>
              <w:rPr>
                <w:rFonts w:ascii="Times New Roman" w:hAnsi="Times New Roman" w:cs="Times New Roman"/>
              </w:rPr>
            </w:pPr>
          </w:p>
          <w:p w:rsidR="00AB3635" w:rsidRPr="00FA687F" w:rsidRDefault="00AB3635" w:rsidP="00AB3635">
            <w:pPr>
              <w:tabs>
                <w:tab w:val="left" w:pos="284"/>
              </w:tabs>
              <w:spacing w:after="0"/>
              <w:ind w:left="284"/>
              <w:rPr>
                <w:rFonts w:ascii="Times New Roman" w:hAnsi="Times New Roman" w:cs="Times New Roman"/>
              </w:rPr>
            </w:pPr>
            <w:r w:rsidRPr="00AB3635">
              <w:rPr>
                <w:rFonts w:ascii="Times New Roman" w:hAnsi="Times New Roman" w:cs="Times New Roman"/>
              </w:rPr>
              <w:t>________________/</w:t>
            </w:r>
            <w:r w:rsidR="00F804B9">
              <w:rPr>
                <w:rFonts w:ascii="Times New Roman" w:hAnsi="Times New Roman" w:cs="Times New Roman"/>
              </w:rPr>
              <w:t xml:space="preserve">В.А. </w:t>
            </w:r>
            <w:proofErr w:type="spellStart"/>
            <w:r w:rsidR="00F804B9">
              <w:rPr>
                <w:rFonts w:ascii="Times New Roman" w:hAnsi="Times New Roman" w:cs="Times New Roman"/>
              </w:rPr>
              <w:t>Раднаев</w:t>
            </w:r>
            <w:proofErr w:type="spellEnd"/>
            <w:r w:rsidRPr="00FA687F">
              <w:rPr>
                <w:rFonts w:ascii="Times New Roman" w:hAnsi="Times New Roman" w:cs="Times New Roman"/>
              </w:rPr>
              <w:t>/</w:t>
            </w:r>
          </w:p>
          <w:p w:rsidR="00AB3635" w:rsidRPr="00AB3635" w:rsidRDefault="00AB3635" w:rsidP="00AB3635">
            <w:pPr>
              <w:tabs>
                <w:tab w:val="left" w:pos="284"/>
              </w:tabs>
              <w:spacing w:after="0"/>
              <w:ind w:left="284"/>
              <w:rPr>
                <w:rFonts w:ascii="Times New Roman" w:hAnsi="Times New Roman" w:cs="Times New Roman"/>
              </w:rPr>
            </w:pPr>
            <w:r w:rsidRPr="00AB3635">
              <w:rPr>
                <w:rFonts w:ascii="Times New Roman" w:hAnsi="Times New Roman" w:cs="Times New Roman"/>
              </w:rPr>
              <w:t>М.П.</w:t>
            </w:r>
          </w:p>
        </w:tc>
      </w:tr>
    </w:tbl>
    <w:p w:rsidR="00AB3635" w:rsidRPr="00AB3635" w:rsidRDefault="00AB3635" w:rsidP="00AB3635">
      <w:pPr>
        <w:tabs>
          <w:tab w:val="left" w:pos="284"/>
        </w:tabs>
        <w:suppressAutoHyphens/>
        <w:ind w:left="284"/>
        <w:jc w:val="right"/>
        <w:rPr>
          <w:rFonts w:ascii="Times New Roman" w:hAnsi="Times New Roman" w:cs="Times New Roman"/>
          <w:b/>
          <w:lang w:eastAsia="ar-SA"/>
        </w:rPr>
      </w:pPr>
    </w:p>
    <w:p w:rsidR="00AB3635" w:rsidRPr="00AB3635" w:rsidRDefault="00AB3635" w:rsidP="00AB3635">
      <w:pPr>
        <w:tabs>
          <w:tab w:val="left" w:pos="284"/>
        </w:tabs>
        <w:suppressAutoHyphens/>
        <w:ind w:left="284"/>
        <w:jc w:val="right"/>
        <w:rPr>
          <w:rFonts w:ascii="Times New Roman" w:hAnsi="Times New Roman" w:cs="Times New Roman"/>
          <w:b/>
          <w:lang w:eastAsia="ar-SA"/>
        </w:rPr>
      </w:pPr>
    </w:p>
    <w:p w:rsidR="00855946" w:rsidRPr="002D29E9" w:rsidRDefault="00855946" w:rsidP="00855946">
      <w:pPr>
        <w:tabs>
          <w:tab w:val="left" w:pos="284"/>
        </w:tabs>
        <w:spacing w:after="0" w:line="240" w:lineRule="auto"/>
        <w:ind w:left="284"/>
        <w:jc w:val="right"/>
        <w:rPr>
          <w:rFonts w:ascii="Times New Roman" w:eastAsia="Calibri" w:hAnsi="Times New Roman" w:cs="Times New Roman"/>
          <w:b/>
          <w:bCs/>
          <w:kern w:val="28"/>
        </w:rPr>
      </w:pPr>
      <w:r w:rsidRPr="002D29E9">
        <w:rPr>
          <w:rFonts w:ascii="Times New Roman" w:eastAsia="Calibri" w:hAnsi="Times New Roman" w:cs="Times New Roman"/>
          <w:b/>
          <w:bCs/>
          <w:kern w:val="28"/>
        </w:rPr>
        <w:lastRenderedPageBreak/>
        <w:t xml:space="preserve">Приложение №1 </w:t>
      </w:r>
    </w:p>
    <w:p w:rsidR="00855946" w:rsidRPr="002D29E9" w:rsidRDefault="00855946" w:rsidP="00855946">
      <w:pPr>
        <w:keepNext/>
        <w:tabs>
          <w:tab w:val="left" w:pos="284"/>
        </w:tabs>
        <w:spacing w:after="0" w:line="240" w:lineRule="auto"/>
        <w:ind w:left="284"/>
        <w:jc w:val="right"/>
        <w:outlineLvl w:val="0"/>
        <w:rPr>
          <w:rFonts w:ascii="Times New Roman" w:eastAsia="Calibri" w:hAnsi="Times New Roman" w:cs="Times New Roman"/>
          <w:b/>
          <w:bCs/>
          <w:kern w:val="28"/>
        </w:rPr>
      </w:pPr>
      <w:r w:rsidRPr="002D29E9">
        <w:rPr>
          <w:rFonts w:ascii="Times New Roman" w:eastAsia="Calibri" w:hAnsi="Times New Roman" w:cs="Times New Roman"/>
          <w:b/>
          <w:bCs/>
          <w:kern w:val="28"/>
        </w:rPr>
        <w:t>к договору №358909</w:t>
      </w:r>
      <w:r w:rsidR="00FA687F" w:rsidRPr="002D29E9">
        <w:rPr>
          <w:rFonts w:ascii="Times New Roman" w:eastAsia="Calibri" w:hAnsi="Times New Roman" w:cs="Times New Roman"/>
          <w:b/>
          <w:bCs/>
          <w:kern w:val="28"/>
        </w:rPr>
        <w:t xml:space="preserve"> от 18.11.2019 г.</w:t>
      </w:r>
    </w:p>
    <w:p w:rsidR="00855946" w:rsidRPr="002D29E9" w:rsidRDefault="00855946" w:rsidP="00855946">
      <w:pPr>
        <w:widowControl w:val="0"/>
        <w:tabs>
          <w:tab w:val="left" w:pos="284"/>
        </w:tabs>
        <w:autoSpaceDE w:val="0"/>
        <w:autoSpaceDN w:val="0"/>
        <w:adjustRightInd w:val="0"/>
        <w:spacing w:after="0" w:line="240" w:lineRule="auto"/>
        <w:outlineLvl w:val="0"/>
        <w:rPr>
          <w:rFonts w:ascii="Times New Roman" w:hAnsi="Times New Roman" w:cs="Times New Roman"/>
          <w:b/>
          <w:bCs/>
        </w:rPr>
      </w:pPr>
    </w:p>
    <w:p w:rsidR="00855946" w:rsidRPr="002D29E9" w:rsidRDefault="00855946" w:rsidP="00855946">
      <w:pPr>
        <w:tabs>
          <w:tab w:val="left" w:pos="284"/>
        </w:tabs>
        <w:suppressAutoHyphens/>
        <w:spacing w:after="0"/>
        <w:ind w:left="284"/>
        <w:jc w:val="right"/>
        <w:rPr>
          <w:rFonts w:ascii="Times New Roman" w:hAnsi="Times New Roman" w:cs="Times New Roman"/>
          <w:b/>
          <w:lang w:eastAsia="ar-SA"/>
        </w:rPr>
      </w:pPr>
    </w:p>
    <w:p w:rsidR="00855946" w:rsidRPr="002D29E9" w:rsidRDefault="00855946" w:rsidP="00855946">
      <w:pPr>
        <w:widowControl w:val="0"/>
        <w:tabs>
          <w:tab w:val="left" w:pos="284"/>
        </w:tabs>
        <w:spacing w:after="0"/>
        <w:ind w:left="284"/>
        <w:jc w:val="center"/>
        <w:rPr>
          <w:rFonts w:ascii="Times New Roman" w:hAnsi="Times New Roman" w:cs="Times New Roman"/>
          <w:b/>
          <w:bCs/>
          <w:u w:val="single"/>
        </w:rPr>
      </w:pPr>
      <w:r w:rsidRPr="002D29E9">
        <w:rPr>
          <w:rFonts w:ascii="Times New Roman" w:hAnsi="Times New Roman" w:cs="Times New Roman"/>
          <w:b/>
          <w:bCs/>
          <w:u w:val="single"/>
        </w:rPr>
        <w:t>Техническое задание</w:t>
      </w:r>
    </w:p>
    <w:p w:rsidR="00855946" w:rsidRPr="002D29E9" w:rsidRDefault="00855946" w:rsidP="00855946">
      <w:pPr>
        <w:keepNext/>
        <w:keepLines/>
        <w:tabs>
          <w:tab w:val="left" w:pos="284"/>
        </w:tabs>
        <w:spacing w:after="0"/>
        <w:ind w:left="284"/>
        <w:contextualSpacing/>
        <w:jc w:val="center"/>
        <w:outlineLvl w:val="1"/>
        <w:rPr>
          <w:rFonts w:ascii="Times New Roman" w:hAnsi="Times New Roman" w:cs="Times New Roman"/>
          <w:b/>
          <w:bCs/>
        </w:rPr>
      </w:pPr>
      <w:r w:rsidRPr="002D29E9">
        <w:rPr>
          <w:rFonts w:ascii="Times New Roman" w:hAnsi="Times New Roman" w:cs="Times New Roman"/>
          <w:b/>
          <w:bCs/>
        </w:rPr>
        <w:t>на поставку техники</w:t>
      </w:r>
    </w:p>
    <w:p w:rsidR="00855946" w:rsidRPr="002D29E9" w:rsidRDefault="00855946" w:rsidP="00855946">
      <w:pPr>
        <w:keepNext/>
        <w:keepLines/>
        <w:tabs>
          <w:tab w:val="left" w:pos="284"/>
        </w:tabs>
        <w:ind w:left="284"/>
        <w:contextualSpacing/>
        <w:jc w:val="center"/>
        <w:outlineLvl w:val="1"/>
        <w:rPr>
          <w:rFonts w:ascii="Times New Roman" w:hAnsi="Times New Roman" w:cs="Times New Roman"/>
          <w:b/>
          <w:bCs/>
        </w:rPr>
      </w:pPr>
    </w:p>
    <w:p w:rsidR="00855946" w:rsidRPr="002D29E9" w:rsidRDefault="00855946" w:rsidP="00855946">
      <w:pPr>
        <w:tabs>
          <w:tab w:val="left" w:pos="284"/>
        </w:tabs>
        <w:ind w:left="284"/>
        <w:jc w:val="both"/>
        <w:rPr>
          <w:rFonts w:ascii="Times New Roman" w:hAnsi="Times New Roman" w:cs="Times New Roman"/>
        </w:rPr>
      </w:pPr>
      <w:r w:rsidRPr="002D29E9">
        <w:rPr>
          <w:rFonts w:ascii="Times New Roman" w:hAnsi="Times New Roman" w:cs="Times New Roman"/>
          <w:b/>
          <w:bCs/>
        </w:rPr>
        <w:t>Общие требования к поставке:</w:t>
      </w:r>
      <w:r w:rsidRPr="002D29E9">
        <w:rPr>
          <w:rFonts w:ascii="Times New Roman" w:hAnsi="Times New Roman" w:cs="Times New Roman"/>
        </w:rPr>
        <w:t xml:space="preserve"> </w:t>
      </w:r>
    </w:p>
    <w:p w:rsidR="00855946" w:rsidRPr="002D29E9" w:rsidRDefault="00855946" w:rsidP="00855946">
      <w:pPr>
        <w:tabs>
          <w:tab w:val="left" w:pos="0"/>
        </w:tabs>
        <w:spacing w:after="0"/>
        <w:ind w:firstLine="709"/>
        <w:jc w:val="both"/>
        <w:rPr>
          <w:rFonts w:ascii="Times New Roman" w:hAnsi="Times New Roman" w:cs="Times New Roman"/>
        </w:rPr>
      </w:pPr>
      <w:r w:rsidRPr="002D29E9">
        <w:rPr>
          <w:rFonts w:ascii="Times New Roman" w:hAnsi="Times New Roman" w:cs="Times New Roman"/>
        </w:rPr>
        <w:t xml:space="preserve">Поставка Товара осуществляется Поставщиком путем отгрузки Товара Заказчику в соответствии с Техническим заданием. </w:t>
      </w:r>
    </w:p>
    <w:p w:rsidR="00855946" w:rsidRPr="002D29E9" w:rsidRDefault="00855946" w:rsidP="00855946">
      <w:pPr>
        <w:tabs>
          <w:tab w:val="left" w:pos="0"/>
        </w:tabs>
        <w:spacing w:after="0"/>
        <w:ind w:firstLine="709"/>
        <w:jc w:val="both"/>
        <w:rPr>
          <w:rFonts w:ascii="Times New Roman" w:hAnsi="Times New Roman" w:cs="Times New Roman"/>
        </w:rPr>
      </w:pPr>
      <w:r w:rsidRPr="002D29E9">
        <w:rPr>
          <w:rFonts w:ascii="Times New Roman" w:hAnsi="Times New Roman" w:cs="Times New Roman"/>
        </w:rPr>
        <w:t xml:space="preserve">Транспортировка Товара осуществляется с соблюдением условий, обеспечивающих сохранность исходного качества, защиту от повреждения. </w:t>
      </w:r>
    </w:p>
    <w:p w:rsidR="00855946" w:rsidRPr="002D29E9" w:rsidRDefault="00855946" w:rsidP="00855946">
      <w:pPr>
        <w:tabs>
          <w:tab w:val="left" w:pos="0"/>
        </w:tabs>
        <w:spacing w:after="0" w:line="240" w:lineRule="auto"/>
        <w:ind w:firstLine="709"/>
        <w:jc w:val="both"/>
        <w:outlineLvl w:val="1"/>
        <w:rPr>
          <w:rFonts w:ascii="Times New Roman" w:hAnsi="Times New Roman" w:cs="Times New Roman"/>
          <w:bCs/>
          <w:kern w:val="36"/>
        </w:rPr>
      </w:pPr>
      <w:r w:rsidRPr="002D29E9">
        <w:rPr>
          <w:rFonts w:ascii="Times New Roman" w:hAnsi="Times New Roman" w:cs="Times New Roman"/>
          <w:bCs/>
          <w:kern w:val="36"/>
        </w:rPr>
        <w:t>Поставляемый Товар должен соответствовать требованиям, указанным в документации.</w:t>
      </w:r>
    </w:p>
    <w:p w:rsidR="00855946" w:rsidRPr="002D29E9" w:rsidRDefault="00855946" w:rsidP="00855946">
      <w:pPr>
        <w:tabs>
          <w:tab w:val="left" w:pos="0"/>
        </w:tabs>
        <w:spacing w:after="0" w:line="240" w:lineRule="auto"/>
        <w:ind w:firstLine="709"/>
        <w:jc w:val="both"/>
        <w:outlineLvl w:val="1"/>
        <w:rPr>
          <w:rFonts w:ascii="Times New Roman" w:hAnsi="Times New Roman" w:cs="Times New Roman"/>
          <w:bCs/>
          <w:kern w:val="36"/>
        </w:rPr>
      </w:pPr>
      <w:r w:rsidRPr="002D29E9">
        <w:rPr>
          <w:rFonts w:ascii="Times New Roman" w:hAnsi="Times New Roman" w:cs="Times New Roman"/>
          <w:bCs/>
          <w:kern w:val="36"/>
        </w:rPr>
        <w:t>Товар должен быть новым, не бывшим в употреблении.</w:t>
      </w:r>
    </w:p>
    <w:p w:rsidR="00855946" w:rsidRPr="002D29E9" w:rsidRDefault="00855946" w:rsidP="00855946">
      <w:pPr>
        <w:tabs>
          <w:tab w:val="left" w:pos="0"/>
        </w:tabs>
        <w:spacing w:after="0"/>
        <w:ind w:firstLine="709"/>
        <w:contextualSpacing/>
        <w:jc w:val="both"/>
        <w:rPr>
          <w:rFonts w:ascii="Times New Roman" w:hAnsi="Times New Roman" w:cs="Times New Roman"/>
        </w:rPr>
      </w:pPr>
      <w:r w:rsidRPr="002D29E9">
        <w:rPr>
          <w:rFonts w:ascii="Times New Roman" w:hAnsi="Times New Roman" w:cs="Times New Roman"/>
        </w:rPr>
        <w:t>Товар должен быть поставлен в упаковке (таре), обеспечивающей защиту товара от повреждения или порчи во время транспортировки и хранения.  Упаковка (тара) товара должна отвечать требованиям безопасности жизни, здоровья и охраны окружающей среды, иметь необходимые маркировки, наклейки, пломбы.</w:t>
      </w:r>
    </w:p>
    <w:p w:rsidR="00855946" w:rsidRPr="002D29E9" w:rsidRDefault="00855946" w:rsidP="00855946">
      <w:pPr>
        <w:tabs>
          <w:tab w:val="left" w:pos="0"/>
        </w:tabs>
        <w:spacing w:after="0"/>
        <w:ind w:firstLine="709"/>
        <w:contextualSpacing/>
        <w:jc w:val="both"/>
        <w:rPr>
          <w:rFonts w:ascii="Times New Roman" w:hAnsi="Times New Roman" w:cs="Times New Roman"/>
        </w:rPr>
      </w:pPr>
      <w:r w:rsidRPr="002D29E9">
        <w:rPr>
          <w:rFonts w:ascii="Times New Roman" w:hAnsi="Times New Roman" w:cs="Times New Roman"/>
        </w:rPr>
        <w:t xml:space="preserve">Поставка товара осуществляется путем отгрузки товара </w:t>
      </w:r>
      <w:proofErr w:type="gramStart"/>
      <w:r w:rsidRPr="002D29E9">
        <w:rPr>
          <w:rFonts w:ascii="Times New Roman" w:hAnsi="Times New Roman" w:cs="Times New Roman"/>
        </w:rPr>
        <w:t>с даты заключения</w:t>
      </w:r>
      <w:proofErr w:type="gramEnd"/>
      <w:r w:rsidRPr="002D29E9">
        <w:rPr>
          <w:rFonts w:ascii="Times New Roman" w:hAnsi="Times New Roman" w:cs="Times New Roman"/>
        </w:rPr>
        <w:t xml:space="preserve"> Договора до 9 декабря 2019 г.</w:t>
      </w:r>
    </w:p>
    <w:p w:rsidR="00855946" w:rsidRPr="002D29E9" w:rsidRDefault="00855946" w:rsidP="00855946">
      <w:pPr>
        <w:tabs>
          <w:tab w:val="left" w:pos="0"/>
        </w:tabs>
        <w:spacing w:after="0"/>
        <w:ind w:firstLine="709"/>
        <w:jc w:val="both"/>
        <w:rPr>
          <w:rFonts w:ascii="Times New Roman" w:hAnsi="Times New Roman" w:cs="Times New Roman"/>
        </w:rPr>
      </w:pPr>
      <w:r w:rsidRPr="002D29E9">
        <w:rPr>
          <w:rFonts w:ascii="Times New Roman" w:hAnsi="Times New Roman" w:cs="Times New Roman"/>
        </w:rPr>
        <w:t xml:space="preserve">Поставщик поставляет товар своими силами и средствами по адресу: ГАУК РБ «Государственный архив Республики Бурятия», г. Улан-Удэ, ул. </w:t>
      </w:r>
      <w:proofErr w:type="spellStart"/>
      <w:r w:rsidRPr="002D29E9">
        <w:rPr>
          <w:rFonts w:ascii="Times New Roman" w:hAnsi="Times New Roman" w:cs="Times New Roman"/>
        </w:rPr>
        <w:t>Сухэ-Батора</w:t>
      </w:r>
      <w:proofErr w:type="spellEnd"/>
      <w:r w:rsidRPr="002D29E9">
        <w:rPr>
          <w:rFonts w:ascii="Times New Roman" w:hAnsi="Times New Roman" w:cs="Times New Roman"/>
        </w:rPr>
        <w:t>, 9а</w:t>
      </w:r>
    </w:p>
    <w:p w:rsidR="00855946" w:rsidRPr="002D29E9" w:rsidRDefault="00855946" w:rsidP="00855946">
      <w:pPr>
        <w:widowControl w:val="0"/>
        <w:tabs>
          <w:tab w:val="left" w:pos="0"/>
        </w:tabs>
        <w:spacing w:after="0"/>
        <w:ind w:firstLine="709"/>
        <w:jc w:val="both"/>
        <w:rPr>
          <w:rFonts w:ascii="Times New Roman" w:hAnsi="Times New Roman" w:cs="Times New Roman"/>
        </w:rPr>
      </w:pPr>
      <w:r w:rsidRPr="002D29E9">
        <w:rPr>
          <w:rFonts w:ascii="Times New Roman" w:hAnsi="Times New Roman" w:cs="Times New Roman"/>
        </w:rPr>
        <w:t>Поставка товара производится Поставщиком собственным транспортом или с привлечением транспорта третьих лиц. Поставщик выполняет все виды погрузо-разгрузочных работ, включая работы с применением грузоподъемных средств, за свой счет.</w:t>
      </w:r>
    </w:p>
    <w:p w:rsidR="00855946" w:rsidRPr="002D29E9" w:rsidRDefault="00855946" w:rsidP="00855946">
      <w:pPr>
        <w:tabs>
          <w:tab w:val="left" w:pos="0"/>
        </w:tabs>
        <w:spacing w:after="0"/>
        <w:ind w:firstLine="709"/>
        <w:contextualSpacing/>
        <w:jc w:val="both"/>
        <w:rPr>
          <w:rFonts w:ascii="Times New Roman" w:hAnsi="Times New Roman" w:cs="Times New Roman"/>
        </w:rPr>
      </w:pPr>
      <w:r w:rsidRPr="002D29E9">
        <w:rPr>
          <w:rFonts w:ascii="Times New Roman" w:hAnsi="Times New Roman" w:cs="Times New Roman"/>
        </w:rPr>
        <w:t>Подписание товарной накладной и акта приема-передачи товара осуществляется в день фактической поставки.</w:t>
      </w:r>
    </w:p>
    <w:p w:rsidR="00855946" w:rsidRPr="002D29E9" w:rsidRDefault="00855946" w:rsidP="00855946">
      <w:pPr>
        <w:tabs>
          <w:tab w:val="left" w:pos="0"/>
        </w:tabs>
        <w:spacing w:after="0"/>
        <w:ind w:firstLine="709"/>
        <w:contextualSpacing/>
        <w:jc w:val="both"/>
        <w:rPr>
          <w:rFonts w:ascii="Times New Roman" w:hAnsi="Times New Roman" w:cs="Times New Roman"/>
        </w:rPr>
      </w:pPr>
      <w:r w:rsidRPr="002D29E9">
        <w:rPr>
          <w:rFonts w:ascii="Times New Roman" w:hAnsi="Times New Roman" w:cs="Times New Roman"/>
        </w:rPr>
        <w:t>Право собственности на товар переходит от Поставщика к Заказчику в момент передачи товара и подписании им товарной накладной и акта приема-передачи товара.</w:t>
      </w:r>
    </w:p>
    <w:p w:rsidR="00855946" w:rsidRPr="002D29E9" w:rsidRDefault="00855946" w:rsidP="00855946">
      <w:pPr>
        <w:tabs>
          <w:tab w:val="left" w:pos="0"/>
        </w:tabs>
        <w:spacing w:after="0"/>
        <w:ind w:firstLine="709"/>
        <w:contextualSpacing/>
        <w:jc w:val="both"/>
        <w:rPr>
          <w:rFonts w:ascii="Times New Roman" w:hAnsi="Times New Roman" w:cs="Times New Roman"/>
        </w:rPr>
      </w:pPr>
      <w:r w:rsidRPr="002D29E9">
        <w:rPr>
          <w:rFonts w:ascii="Times New Roman" w:hAnsi="Times New Roman" w:cs="Times New Roman"/>
        </w:rPr>
        <w:t>Устранение недостатков, поставка недостающего или замена негодного товара осуществляется Поставщиком на основании письменной претензии Заказчика. Претензия по количеству или качеству должна быть направлена в адрес Поставщика в течение 10 (Десяти) рабочих дней с момента получения товара.</w:t>
      </w:r>
    </w:p>
    <w:p w:rsidR="00855946" w:rsidRPr="002D29E9" w:rsidRDefault="00855946" w:rsidP="00855946">
      <w:pPr>
        <w:widowControl w:val="0"/>
        <w:autoSpaceDE w:val="0"/>
        <w:autoSpaceDN w:val="0"/>
        <w:spacing w:after="0" w:line="240" w:lineRule="auto"/>
        <w:rPr>
          <w:rFonts w:ascii="Times New Roman" w:eastAsia="Times New Roman" w:hAnsi="Times New Roman" w:cs="Times New Roman"/>
          <w:b/>
          <w:color w:val="000000"/>
          <w:sz w:val="24"/>
          <w:szCs w:val="24"/>
        </w:rPr>
      </w:pPr>
    </w:p>
    <w:p w:rsidR="00855946" w:rsidRPr="002D29E9" w:rsidRDefault="00855946" w:rsidP="00855946">
      <w:pPr>
        <w:spacing w:after="0" w:line="240" w:lineRule="auto"/>
        <w:ind w:right="57"/>
        <w:rPr>
          <w:rFonts w:ascii="Times New Roman" w:eastAsia="Times New Roman" w:hAnsi="Times New Roman" w:cs="Times New Roman"/>
          <w:b/>
          <w:color w:val="000000"/>
          <w:sz w:val="24"/>
          <w:szCs w:val="24"/>
          <w:lang w:val="en-US"/>
        </w:rPr>
      </w:pPr>
      <w:r w:rsidRPr="002D29E9">
        <w:rPr>
          <w:rFonts w:ascii="Times New Roman" w:eastAsia="Times New Roman" w:hAnsi="Times New Roman" w:cs="Times New Roman"/>
          <w:b/>
          <w:color w:val="000000"/>
          <w:sz w:val="24"/>
          <w:szCs w:val="24"/>
          <w:lang w:val="en-US"/>
        </w:rPr>
        <w:t xml:space="preserve">1. </w:t>
      </w:r>
      <w:r w:rsidRPr="002D29E9">
        <w:rPr>
          <w:rFonts w:ascii="Times New Roman" w:eastAsia="Times New Roman" w:hAnsi="Times New Roman" w:cs="Times New Roman"/>
          <w:b/>
          <w:color w:val="000000"/>
          <w:sz w:val="24"/>
          <w:szCs w:val="24"/>
        </w:rPr>
        <w:t>Системный</w:t>
      </w:r>
      <w:r w:rsidRPr="002D29E9">
        <w:rPr>
          <w:rFonts w:ascii="Times New Roman" w:eastAsia="Times New Roman" w:hAnsi="Times New Roman" w:cs="Times New Roman"/>
          <w:b/>
          <w:color w:val="000000"/>
          <w:sz w:val="24"/>
          <w:szCs w:val="24"/>
          <w:lang w:val="en-US"/>
        </w:rPr>
        <w:t xml:space="preserve"> </w:t>
      </w:r>
      <w:r w:rsidRPr="002D29E9">
        <w:rPr>
          <w:rFonts w:ascii="Times New Roman" w:eastAsia="Times New Roman" w:hAnsi="Times New Roman" w:cs="Times New Roman"/>
          <w:b/>
          <w:color w:val="000000"/>
          <w:sz w:val="24"/>
          <w:szCs w:val="24"/>
        </w:rPr>
        <w:t>блок</w:t>
      </w:r>
      <w:r w:rsidRPr="002D29E9">
        <w:rPr>
          <w:rFonts w:ascii="Times New Roman" w:eastAsia="Times New Roman" w:hAnsi="Times New Roman" w:cs="Times New Roman"/>
          <w:b/>
          <w:color w:val="000000"/>
          <w:sz w:val="24"/>
          <w:szCs w:val="24"/>
          <w:lang w:val="en-US"/>
        </w:rPr>
        <w:t xml:space="preserve"> Ryzen 5 3400G/8G2400S/SSD240G/500W/Win 10Pro/Office 2016 – 22 </w:t>
      </w:r>
      <w:proofErr w:type="spellStart"/>
      <w:r w:rsidRPr="002D29E9">
        <w:rPr>
          <w:rFonts w:ascii="Times New Roman" w:eastAsia="Times New Roman" w:hAnsi="Times New Roman" w:cs="Times New Roman"/>
          <w:b/>
          <w:color w:val="000000"/>
          <w:sz w:val="24"/>
          <w:szCs w:val="24"/>
        </w:rPr>
        <w:t>шт</w:t>
      </w:r>
      <w:proofErr w:type="spellEnd"/>
      <w:r w:rsidRPr="002D29E9">
        <w:rPr>
          <w:rFonts w:ascii="Times New Roman" w:eastAsia="Times New Roman" w:hAnsi="Times New Roman" w:cs="Times New Roman"/>
          <w:b/>
          <w:color w:val="000000"/>
          <w:sz w:val="24"/>
          <w:szCs w:val="24"/>
          <w:lang w:val="en-US"/>
        </w:rPr>
        <w:t>.</w:t>
      </w:r>
    </w:p>
    <w:p w:rsidR="00855946" w:rsidRPr="002D29E9" w:rsidRDefault="00855946" w:rsidP="00855946">
      <w:pPr>
        <w:spacing w:after="0" w:line="240" w:lineRule="auto"/>
        <w:ind w:right="57"/>
        <w:rPr>
          <w:rFonts w:ascii="Times New Roman" w:eastAsia="Times New Roman" w:hAnsi="Times New Roman" w:cs="Times New Roman"/>
          <w:b/>
          <w:color w:val="000000"/>
          <w:sz w:val="24"/>
          <w:szCs w:val="24"/>
          <w:lang w:val="en-U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7"/>
        <w:gridCol w:w="5917"/>
      </w:tblGrid>
      <w:tr w:rsidR="00855946" w:rsidRPr="002D29E9" w:rsidTr="00855946">
        <w:tc>
          <w:tcPr>
            <w:tcW w:w="439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rsidP="00855946">
            <w:pPr>
              <w:numPr>
                <w:ilvl w:val="0"/>
                <w:numId w:val="24"/>
              </w:numPr>
              <w:spacing w:after="0" w:line="240" w:lineRule="auto"/>
              <w:contextualSpacing/>
              <w:rPr>
                <w:rFonts w:ascii="Times New Roman" w:eastAsia="Times New Roman" w:hAnsi="Times New Roman" w:cs="Times New Roman"/>
                <w:b/>
                <w:color w:val="000000"/>
                <w:sz w:val="24"/>
                <w:szCs w:val="24"/>
                <w:lang w:eastAsia="en-US"/>
              </w:rPr>
            </w:pPr>
            <w:r w:rsidRPr="002D29E9">
              <w:rPr>
                <w:rFonts w:ascii="Times New Roman" w:eastAsia="Times New Roman" w:hAnsi="Times New Roman" w:cs="Times New Roman"/>
                <w:b/>
                <w:color w:val="000000"/>
                <w:sz w:val="24"/>
                <w:szCs w:val="24"/>
                <w:lang w:eastAsia="en-US"/>
              </w:rPr>
              <w:t>Системный блок</w:t>
            </w:r>
          </w:p>
        </w:tc>
        <w:tc>
          <w:tcPr>
            <w:tcW w:w="591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rPr>
                <w:rFonts w:ascii="Times New Roman" w:eastAsia="Times New Roman" w:hAnsi="Times New Roman" w:cs="Times New Roman"/>
                <w:b/>
                <w:color w:val="000000"/>
                <w:sz w:val="24"/>
                <w:szCs w:val="24"/>
                <w:lang w:eastAsia="en-US"/>
              </w:rPr>
            </w:pPr>
          </w:p>
        </w:tc>
      </w:tr>
      <w:tr w:rsidR="00855946" w:rsidRPr="002D29E9" w:rsidTr="00855946">
        <w:tc>
          <w:tcPr>
            <w:tcW w:w="439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b/>
                <w:color w:val="000000"/>
                <w:sz w:val="24"/>
                <w:szCs w:val="24"/>
                <w:lang w:eastAsia="en-US"/>
              </w:rPr>
            </w:pPr>
            <w:r w:rsidRPr="002D29E9">
              <w:rPr>
                <w:rFonts w:ascii="Times New Roman" w:eastAsia="Times New Roman" w:hAnsi="Times New Roman" w:cs="Times New Roman"/>
                <w:b/>
                <w:color w:val="000000"/>
                <w:sz w:val="24"/>
                <w:szCs w:val="24"/>
                <w:lang w:eastAsia="en-US"/>
              </w:rPr>
              <w:t>Корпус:</w:t>
            </w:r>
          </w:p>
        </w:tc>
        <w:tc>
          <w:tcPr>
            <w:tcW w:w="591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rPr>
                <w:rFonts w:ascii="Times New Roman" w:eastAsia="Times New Roman" w:hAnsi="Times New Roman" w:cs="Times New Roman"/>
                <w:b/>
                <w:color w:val="000000"/>
                <w:sz w:val="24"/>
                <w:szCs w:val="24"/>
                <w:lang w:eastAsia="en-US"/>
              </w:rPr>
            </w:pPr>
          </w:p>
        </w:tc>
      </w:tr>
      <w:tr w:rsidR="00855946" w:rsidRPr="002D29E9" w:rsidTr="00855946">
        <w:tc>
          <w:tcPr>
            <w:tcW w:w="439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Типоразмер</w:t>
            </w:r>
          </w:p>
        </w:tc>
        <w:tc>
          <w:tcPr>
            <w:tcW w:w="591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proofErr w:type="spellStart"/>
            <w:r w:rsidRPr="002D29E9">
              <w:rPr>
                <w:rFonts w:ascii="Times New Roman" w:eastAsia="Times New Roman" w:hAnsi="Times New Roman" w:cs="Times New Roman"/>
                <w:color w:val="000000"/>
                <w:sz w:val="24"/>
                <w:szCs w:val="24"/>
                <w:lang w:eastAsia="en-US"/>
              </w:rPr>
              <w:t>Midi</w:t>
            </w:r>
            <w:proofErr w:type="spellEnd"/>
            <w:r w:rsidRPr="002D29E9">
              <w:rPr>
                <w:rFonts w:ascii="Times New Roman" w:eastAsia="Times New Roman" w:hAnsi="Times New Roman" w:cs="Times New Roman"/>
                <w:color w:val="000000"/>
                <w:sz w:val="24"/>
                <w:szCs w:val="24"/>
                <w:lang w:eastAsia="en-US"/>
              </w:rPr>
              <w:t xml:space="preserve"> </w:t>
            </w:r>
            <w:proofErr w:type="spellStart"/>
            <w:r w:rsidRPr="002D29E9">
              <w:rPr>
                <w:rFonts w:ascii="Times New Roman" w:eastAsia="Times New Roman" w:hAnsi="Times New Roman" w:cs="Times New Roman"/>
                <w:color w:val="000000"/>
                <w:sz w:val="24"/>
                <w:szCs w:val="24"/>
                <w:lang w:eastAsia="en-US"/>
              </w:rPr>
              <w:t>Tower</w:t>
            </w:r>
            <w:proofErr w:type="spellEnd"/>
          </w:p>
        </w:tc>
      </w:tr>
      <w:tr w:rsidR="00855946" w:rsidRPr="002D29E9" w:rsidTr="00855946">
        <w:tc>
          <w:tcPr>
            <w:tcW w:w="439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Толщина стенок корпуса</w:t>
            </w:r>
          </w:p>
        </w:tc>
        <w:tc>
          <w:tcPr>
            <w:tcW w:w="591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Не менее 0,6 мм</w:t>
            </w:r>
          </w:p>
        </w:tc>
      </w:tr>
      <w:tr w:rsidR="00855946" w:rsidRPr="002D29E9" w:rsidTr="00855946">
        <w:tc>
          <w:tcPr>
            <w:tcW w:w="439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Материал корпуса</w:t>
            </w:r>
          </w:p>
        </w:tc>
        <w:tc>
          <w:tcPr>
            <w:tcW w:w="591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Сталь</w:t>
            </w:r>
          </w:p>
        </w:tc>
      </w:tr>
      <w:tr w:rsidR="00855946" w:rsidRPr="002D29E9" w:rsidTr="00855946">
        <w:tc>
          <w:tcPr>
            <w:tcW w:w="439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Цвет исполнения системного блока и периферийных устройств</w:t>
            </w:r>
          </w:p>
        </w:tc>
        <w:tc>
          <w:tcPr>
            <w:tcW w:w="591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 xml:space="preserve">Черный </w:t>
            </w:r>
          </w:p>
        </w:tc>
      </w:tr>
      <w:tr w:rsidR="00855946" w:rsidRPr="002D29E9" w:rsidTr="00855946">
        <w:tc>
          <w:tcPr>
            <w:tcW w:w="439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Отсеков 5.25 дюйма</w:t>
            </w:r>
          </w:p>
        </w:tc>
        <w:tc>
          <w:tcPr>
            <w:tcW w:w="591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Не менее 3</w:t>
            </w:r>
          </w:p>
        </w:tc>
      </w:tr>
      <w:tr w:rsidR="00855946" w:rsidRPr="002D29E9" w:rsidTr="00855946">
        <w:tc>
          <w:tcPr>
            <w:tcW w:w="439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Внешних отсеков 3.5 дюйма</w:t>
            </w:r>
          </w:p>
        </w:tc>
        <w:tc>
          <w:tcPr>
            <w:tcW w:w="591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Не менее 1</w:t>
            </w:r>
          </w:p>
        </w:tc>
      </w:tr>
      <w:tr w:rsidR="00855946" w:rsidRPr="002D29E9" w:rsidTr="00855946">
        <w:tc>
          <w:tcPr>
            <w:tcW w:w="439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Внутренних отсеков 3.5 дюйма</w:t>
            </w:r>
          </w:p>
        </w:tc>
        <w:tc>
          <w:tcPr>
            <w:tcW w:w="591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Не менее 4</w:t>
            </w:r>
          </w:p>
        </w:tc>
      </w:tr>
      <w:tr w:rsidR="00855946" w:rsidRPr="002D29E9" w:rsidTr="00855946">
        <w:tc>
          <w:tcPr>
            <w:tcW w:w="439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Слоты расширения</w:t>
            </w:r>
          </w:p>
        </w:tc>
        <w:tc>
          <w:tcPr>
            <w:tcW w:w="591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Не менее 7</w:t>
            </w:r>
          </w:p>
        </w:tc>
      </w:tr>
      <w:tr w:rsidR="00855946" w:rsidRPr="002D29E9" w:rsidTr="00855946">
        <w:tc>
          <w:tcPr>
            <w:tcW w:w="439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 xml:space="preserve">Наличие </w:t>
            </w:r>
            <w:proofErr w:type="spellStart"/>
            <w:r w:rsidRPr="002D29E9">
              <w:rPr>
                <w:rFonts w:ascii="Times New Roman" w:eastAsia="Times New Roman" w:hAnsi="Times New Roman" w:cs="Times New Roman"/>
                <w:color w:val="000000"/>
                <w:sz w:val="24"/>
                <w:szCs w:val="24"/>
                <w:lang w:eastAsia="en-US"/>
              </w:rPr>
              <w:t>безвинтового</w:t>
            </w:r>
            <w:proofErr w:type="spellEnd"/>
            <w:r w:rsidRPr="002D29E9">
              <w:rPr>
                <w:rFonts w:ascii="Times New Roman" w:eastAsia="Times New Roman" w:hAnsi="Times New Roman" w:cs="Times New Roman"/>
                <w:color w:val="000000"/>
                <w:sz w:val="24"/>
                <w:szCs w:val="24"/>
                <w:lang w:eastAsia="en-US"/>
              </w:rPr>
              <w:t xml:space="preserve"> крепления в слотах 5.25 и 3.5 дюймов</w:t>
            </w:r>
          </w:p>
        </w:tc>
        <w:tc>
          <w:tcPr>
            <w:tcW w:w="591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Наличие</w:t>
            </w:r>
          </w:p>
        </w:tc>
      </w:tr>
      <w:tr w:rsidR="00855946" w:rsidRPr="002D29E9" w:rsidTr="00855946">
        <w:tc>
          <w:tcPr>
            <w:tcW w:w="439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 xml:space="preserve">Крепление жестких дисков </w:t>
            </w:r>
            <w:proofErr w:type="spellStart"/>
            <w:r w:rsidRPr="002D29E9">
              <w:rPr>
                <w:rFonts w:ascii="Times New Roman" w:eastAsia="Times New Roman" w:hAnsi="Times New Roman" w:cs="Times New Roman"/>
                <w:color w:val="000000"/>
                <w:sz w:val="24"/>
                <w:szCs w:val="24"/>
                <w:lang w:eastAsia="en-US"/>
              </w:rPr>
              <w:t>безвинтовое</w:t>
            </w:r>
            <w:proofErr w:type="spellEnd"/>
            <w:r w:rsidRPr="002D29E9">
              <w:rPr>
                <w:rFonts w:ascii="Times New Roman" w:eastAsia="Times New Roman" w:hAnsi="Times New Roman" w:cs="Times New Roman"/>
                <w:color w:val="000000"/>
                <w:sz w:val="24"/>
                <w:szCs w:val="24"/>
                <w:lang w:eastAsia="en-US"/>
              </w:rPr>
              <w:t>, на салазках</w:t>
            </w:r>
          </w:p>
        </w:tc>
        <w:tc>
          <w:tcPr>
            <w:tcW w:w="591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Наличие</w:t>
            </w:r>
          </w:p>
        </w:tc>
      </w:tr>
      <w:tr w:rsidR="00855946" w:rsidRPr="002D29E9" w:rsidTr="00855946">
        <w:tc>
          <w:tcPr>
            <w:tcW w:w="439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lastRenderedPageBreak/>
              <w:t>Все салазки корзины корпуса должны поддерживать установку дисков форм – фактора как 3,5 дюймов, так и 2,5 дюймов</w:t>
            </w:r>
          </w:p>
        </w:tc>
        <w:tc>
          <w:tcPr>
            <w:tcW w:w="591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Наличие</w:t>
            </w:r>
          </w:p>
        </w:tc>
      </w:tr>
      <w:tr w:rsidR="00855946" w:rsidRPr="002D29E9" w:rsidTr="00855946">
        <w:tc>
          <w:tcPr>
            <w:tcW w:w="439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Салазки корзины жестких дисков должны иметь антивибрационные прокладки</w:t>
            </w:r>
          </w:p>
        </w:tc>
        <w:tc>
          <w:tcPr>
            <w:tcW w:w="591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Наличие</w:t>
            </w:r>
          </w:p>
        </w:tc>
      </w:tr>
      <w:tr w:rsidR="00855946" w:rsidRPr="002D29E9" w:rsidTr="00855946">
        <w:tc>
          <w:tcPr>
            <w:tcW w:w="439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Корзина для жестких дисков должна быть повернута на 90 градусов для удобства извлечения/установки жестких дисков</w:t>
            </w:r>
          </w:p>
        </w:tc>
        <w:tc>
          <w:tcPr>
            <w:tcW w:w="591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Наличие</w:t>
            </w:r>
          </w:p>
        </w:tc>
      </w:tr>
      <w:tr w:rsidR="00855946" w:rsidRPr="002D29E9" w:rsidTr="00855946">
        <w:tc>
          <w:tcPr>
            <w:tcW w:w="439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Установленные вентиляторы:</w:t>
            </w:r>
          </w:p>
        </w:tc>
        <w:tc>
          <w:tcPr>
            <w:tcW w:w="591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 xml:space="preserve">на задней стенке - не менее 1 диаметром не менее 120мм, </w:t>
            </w:r>
          </w:p>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на передней стенке – не менее 1 диаметром не менее 120мм</w:t>
            </w:r>
          </w:p>
        </w:tc>
      </w:tr>
      <w:tr w:rsidR="00855946" w:rsidRPr="002D29E9" w:rsidTr="00855946">
        <w:tc>
          <w:tcPr>
            <w:tcW w:w="439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Возможность установки дополнительных вентиляторов:</w:t>
            </w:r>
          </w:p>
        </w:tc>
        <w:tc>
          <w:tcPr>
            <w:tcW w:w="5917" w:type="dxa"/>
            <w:tcBorders>
              <w:top w:val="single" w:sz="4" w:space="0" w:color="auto"/>
              <w:left w:val="single" w:sz="4" w:space="0" w:color="auto"/>
              <w:bottom w:val="single" w:sz="4" w:space="0" w:color="auto"/>
              <w:right w:val="single" w:sz="4" w:space="0" w:color="auto"/>
            </w:tcBorders>
            <w:noWrap/>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На верхней стенке: не менее 2 диаметром не менее 120мм каждый</w:t>
            </w:r>
            <w:r w:rsidRPr="002D29E9">
              <w:rPr>
                <w:rFonts w:ascii="Times New Roman" w:eastAsia="Times New Roman" w:hAnsi="Times New Roman" w:cs="Times New Roman"/>
                <w:color w:val="000000"/>
                <w:sz w:val="24"/>
                <w:szCs w:val="24"/>
                <w:lang w:eastAsia="en-US"/>
              </w:rPr>
              <w:tab/>
            </w:r>
          </w:p>
          <w:p w:rsidR="00855946" w:rsidRPr="002D29E9" w:rsidRDefault="00855946">
            <w:pPr>
              <w:spacing w:after="0" w:line="240" w:lineRule="auto"/>
              <w:rPr>
                <w:rFonts w:ascii="Times New Roman" w:eastAsia="Times New Roman" w:hAnsi="Times New Roman" w:cs="Times New Roman"/>
                <w:color w:val="000000"/>
                <w:sz w:val="24"/>
                <w:szCs w:val="24"/>
                <w:lang w:eastAsia="en-US"/>
              </w:rPr>
            </w:pPr>
          </w:p>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На боковой стенке: не менее 2 диаметром не менее 120мм каждый</w:t>
            </w:r>
            <w:r w:rsidRPr="002D29E9">
              <w:rPr>
                <w:rFonts w:ascii="Times New Roman" w:eastAsia="Times New Roman" w:hAnsi="Times New Roman" w:cs="Times New Roman"/>
                <w:color w:val="000000"/>
                <w:sz w:val="24"/>
                <w:szCs w:val="24"/>
                <w:lang w:eastAsia="en-US"/>
              </w:rPr>
              <w:tab/>
            </w:r>
          </w:p>
          <w:p w:rsidR="00855946" w:rsidRPr="002D29E9" w:rsidRDefault="00855946">
            <w:pPr>
              <w:spacing w:after="0" w:line="240" w:lineRule="auto"/>
              <w:rPr>
                <w:rFonts w:ascii="Times New Roman" w:eastAsia="Times New Roman" w:hAnsi="Times New Roman" w:cs="Times New Roman"/>
                <w:color w:val="000000"/>
                <w:sz w:val="24"/>
                <w:szCs w:val="24"/>
                <w:lang w:eastAsia="en-US"/>
              </w:rPr>
            </w:pPr>
          </w:p>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На нижней стенке: не менее 1 диаметром не менее 120мм</w:t>
            </w:r>
            <w:r w:rsidRPr="002D29E9">
              <w:rPr>
                <w:rFonts w:ascii="Times New Roman" w:eastAsia="Times New Roman" w:hAnsi="Times New Roman" w:cs="Times New Roman"/>
                <w:color w:val="000000"/>
                <w:sz w:val="24"/>
                <w:szCs w:val="24"/>
                <w:lang w:eastAsia="en-US"/>
              </w:rPr>
              <w:tab/>
            </w:r>
          </w:p>
          <w:p w:rsidR="00855946" w:rsidRPr="002D29E9" w:rsidRDefault="00855946">
            <w:pPr>
              <w:spacing w:after="0" w:line="240" w:lineRule="auto"/>
              <w:rPr>
                <w:rFonts w:ascii="Times New Roman" w:eastAsia="Times New Roman" w:hAnsi="Times New Roman" w:cs="Times New Roman"/>
                <w:color w:val="000000"/>
                <w:sz w:val="24"/>
                <w:szCs w:val="24"/>
                <w:lang w:eastAsia="en-US"/>
              </w:rPr>
            </w:pPr>
          </w:p>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На передней стенке (дополнительно): не менее 1 диаметром не менее 120мм</w:t>
            </w:r>
          </w:p>
          <w:p w:rsidR="00855946" w:rsidRPr="002D29E9" w:rsidRDefault="00855946">
            <w:pPr>
              <w:spacing w:after="0" w:line="240" w:lineRule="auto"/>
              <w:rPr>
                <w:rFonts w:ascii="Times New Roman" w:eastAsia="Times New Roman" w:hAnsi="Times New Roman" w:cs="Times New Roman"/>
                <w:color w:val="000000"/>
                <w:sz w:val="24"/>
                <w:szCs w:val="24"/>
                <w:lang w:eastAsia="en-US"/>
              </w:rPr>
            </w:pPr>
          </w:p>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В корзине для жестких дисков: не менее 3 диаметром не менее 92мм</w:t>
            </w:r>
          </w:p>
          <w:p w:rsidR="00855946" w:rsidRPr="002D29E9" w:rsidRDefault="00855946">
            <w:pPr>
              <w:spacing w:after="0" w:line="240" w:lineRule="auto"/>
              <w:rPr>
                <w:rFonts w:ascii="Times New Roman" w:eastAsia="Times New Roman" w:hAnsi="Times New Roman" w:cs="Times New Roman"/>
                <w:color w:val="000000"/>
                <w:sz w:val="24"/>
                <w:szCs w:val="24"/>
                <w:lang w:eastAsia="en-US"/>
              </w:rPr>
            </w:pPr>
          </w:p>
          <w:p w:rsidR="00855946" w:rsidRPr="002D29E9" w:rsidRDefault="00855946">
            <w:pPr>
              <w:spacing w:after="0" w:line="240" w:lineRule="auto"/>
              <w:rPr>
                <w:rFonts w:ascii="Times New Roman" w:eastAsia="Times New Roman" w:hAnsi="Times New Roman" w:cs="Times New Roman"/>
                <w:color w:val="000000"/>
                <w:sz w:val="24"/>
                <w:szCs w:val="24"/>
                <w:lang w:eastAsia="en-US"/>
              </w:rPr>
            </w:pPr>
            <w:proofErr w:type="gramStart"/>
            <w:r w:rsidRPr="002D29E9">
              <w:rPr>
                <w:rFonts w:ascii="Times New Roman" w:eastAsia="Times New Roman" w:hAnsi="Times New Roman" w:cs="Times New Roman"/>
                <w:color w:val="000000"/>
                <w:sz w:val="24"/>
                <w:szCs w:val="24"/>
                <w:lang w:eastAsia="en-US"/>
              </w:rPr>
              <w:t xml:space="preserve">На посадочных местах вентиляторов на верхней и нижней стенках корпуса должны быть установлены съемные обслуживаемые </w:t>
            </w:r>
            <w:proofErr w:type="spellStart"/>
            <w:r w:rsidRPr="002D29E9">
              <w:rPr>
                <w:rFonts w:ascii="Times New Roman" w:eastAsia="Times New Roman" w:hAnsi="Times New Roman" w:cs="Times New Roman"/>
                <w:color w:val="000000"/>
                <w:sz w:val="24"/>
                <w:szCs w:val="24"/>
                <w:lang w:eastAsia="en-US"/>
              </w:rPr>
              <w:t>противопылевые</w:t>
            </w:r>
            <w:proofErr w:type="spellEnd"/>
            <w:r w:rsidRPr="002D29E9">
              <w:rPr>
                <w:rFonts w:ascii="Times New Roman" w:eastAsia="Times New Roman" w:hAnsi="Times New Roman" w:cs="Times New Roman"/>
                <w:color w:val="000000"/>
                <w:sz w:val="24"/>
                <w:szCs w:val="24"/>
                <w:lang w:eastAsia="en-US"/>
              </w:rPr>
              <w:t xml:space="preserve"> фильтры, материал фильтров – пластик, размер фильтра – не менее размера посадочного места.</w:t>
            </w:r>
            <w:proofErr w:type="gramEnd"/>
          </w:p>
        </w:tc>
      </w:tr>
      <w:tr w:rsidR="00855946" w:rsidRPr="002D29E9" w:rsidTr="00855946">
        <w:tc>
          <w:tcPr>
            <w:tcW w:w="439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Разъемы на передней панели</w:t>
            </w:r>
          </w:p>
        </w:tc>
        <w:tc>
          <w:tcPr>
            <w:tcW w:w="5917" w:type="dxa"/>
            <w:tcBorders>
              <w:top w:val="single" w:sz="4" w:space="0" w:color="auto"/>
              <w:left w:val="single" w:sz="4" w:space="0" w:color="auto"/>
              <w:bottom w:val="single" w:sz="4" w:space="0" w:color="auto"/>
              <w:right w:val="single" w:sz="4" w:space="0" w:color="auto"/>
            </w:tcBorders>
            <w:noWrap/>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 xml:space="preserve">не менее 3 USB </w:t>
            </w:r>
            <w:r w:rsidRPr="002D29E9">
              <w:rPr>
                <w:rFonts w:ascii="Times New Roman" w:eastAsia="Times New Roman" w:hAnsi="Times New Roman" w:cs="Times New Roman"/>
                <w:color w:val="000000"/>
                <w:sz w:val="24"/>
                <w:szCs w:val="24"/>
                <w:shd w:val="clear" w:color="auto" w:fill="FFFFFF"/>
                <w:lang w:eastAsia="en-US"/>
              </w:rPr>
              <w:t xml:space="preserve"> (из них не менее 1 разъем </w:t>
            </w:r>
            <w:r w:rsidRPr="002D29E9">
              <w:rPr>
                <w:rFonts w:ascii="Times New Roman" w:eastAsia="Times New Roman" w:hAnsi="Times New Roman" w:cs="Times New Roman"/>
                <w:color w:val="000000"/>
                <w:sz w:val="24"/>
                <w:szCs w:val="24"/>
                <w:shd w:val="clear" w:color="auto" w:fill="FFFFFF"/>
                <w:lang w:val="en-US" w:eastAsia="en-US"/>
              </w:rPr>
              <w:t>USB </w:t>
            </w:r>
            <w:r w:rsidRPr="002D29E9">
              <w:rPr>
                <w:rFonts w:ascii="Times New Roman" w:eastAsia="Times New Roman" w:hAnsi="Times New Roman" w:cs="Times New Roman"/>
                <w:color w:val="000000"/>
                <w:sz w:val="24"/>
                <w:szCs w:val="24"/>
                <w:shd w:val="clear" w:color="auto" w:fill="FFFFFF"/>
                <w:lang w:eastAsia="en-US"/>
              </w:rPr>
              <w:t>3.0)</w:t>
            </w:r>
            <w:r w:rsidRPr="002D29E9">
              <w:rPr>
                <w:rFonts w:ascii="Times New Roman" w:eastAsia="Times New Roman" w:hAnsi="Times New Roman" w:cs="Times New Roman"/>
                <w:color w:val="000000"/>
                <w:sz w:val="24"/>
                <w:szCs w:val="24"/>
                <w:lang w:eastAsia="en-US"/>
              </w:rPr>
              <w:t>, наушники, микрофон</w:t>
            </w:r>
          </w:p>
          <w:p w:rsidR="00855946" w:rsidRPr="002D29E9" w:rsidRDefault="00855946">
            <w:pPr>
              <w:spacing w:after="0" w:line="240" w:lineRule="auto"/>
              <w:rPr>
                <w:rFonts w:ascii="Times New Roman" w:eastAsia="Times New Roman" w:hAnsi="Times New Roman" w:cs="Times New Roman"/>
                <w:color w:val="000000"/>
                <w:sz w:val="24"/>
                <w:szCs w:val="24"/>
                <w:lang w:eastAsia="en-US"/>
              </w:rPr>
            </w:pPr>
          </w:p>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USB порты, аудио порты должны располагаться в верхней части лицевой панели корпуса, над отсеками 5,25″ либо на верхней стенке корпуса, для удобства использования аудио оборудования и оборудования с USB интерфейсом. Разъемы должны быть оборудованы съёмными заглушками для невозможности попадания пыли</w:t>
            </w:r>
          </w:p>
          <w:p w:rsidR="00855946" w:rsidRPr="002D29E9" w:rsidRDefault="00855946">
            <w:pPr>
              <w:spacing w:after="0" w:line="240" w:lineRule="auto"/>
              <w:rPr>
                <w:rFonts w:ascii="Times New Roman" w:eastAsia="Times New Roman" w:hAnsi="Times New Roman" w:cs="Times New Roman"/>
                <w:color w:val="000000"/>
                <w:sz w:val="24"/>
                <w:szCs w:val="24"/>
                <w:lang w:eastAsia="en-US"/>
              </w:rPr>
            </w:pPr>
          </w:p>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Наличие на верхней стенке корпуса разъема для подключения жёсткого диска форм-фактора 3,5 и 2,5 дюймов с интерфейсом SATA, разъем должен быть оборудован съемной заглушкой для невозможности попадания пыли</w:t>
            </w:r>
          </w:p>
        </w:tc>
      </w:tr>
      <w:tr w:rsidR="00855946" w:rsidRPr="002D29E9" w:rsidTr="00855946">
        <w:tc>
          <w:tcPr>
            <w:tcW w:w="439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shd w:val="clear" w:color="auto" w:fill="FFFFFF"/>
                <w:lang w:eastAsia="en-US"/>
              </w:rPr>
              <w:t xml:space="preserve">Верхняя стенка корпуса должна иметь быстросъёмную вентилируемую </w:t>
            </w:r>
            <w:r w:rsidRPr="002D29E9">
              <w:rPr>
                <w:rFonts w:ascii="Times New Roman" w:eastAsia="Times New Roman" w:hAnsi="Times New Roman" w:cs="Times New Roman"/>
                <w:color w:val="000000"/>
                <w:sz w:val="24"/>
                <w:szCs w:val="24"/>
                <w:shd w:val="clear" w:color="auto" w:fill="FFFFFF"/>
                <w:lang w:eastAsia="en-US"/>
              </w:rPr>
              <w:lastRenderedPageBreak/>
              <w:t xml:space="preserve">крышку для удобства обслуживания </w:t>
            </w:r>
            <w:proofErr w:type="spellStart"/>
            <w:r w:rsidRPr="002D29E9">
              <w:rPr>
                <w:rFonts w:ascii="Times New Roman" w:eastAsia="Times New Roman" w:hAnsi="Times New Roman" w:cs="Times New Roman"/>
                <w:color w:val="000000"/>
                <w:sz w:val="24"/>
                <w:szCs w:val="24"/>
                <w:shd w:val="clear" w:color="auto" w:fill="FFFFFF"/>
                <w:lang w:eastAsia="en-US"/>
              </w:rPr>
              <w:t>противопылевых</w:t>
            </w:r>
            <w:proofErr w:type="spellEnd"/>
            <w:r w:rsidRPr="002D29E9">
              <w:rPr>
                <w:rFonts w:ascii="Times New Roman" w:eastAsia="Times New Roman" w:hAnsi="Times New Roman" w:cs="Times New Roman"/>
                <w:color w:val="000000"/>
                <w:sz w:val="24"/>
                <w:szCs w:val="24"/>
                <w:shd w:val="clear" w:color="auto" w:fill="FFFFFF"/>
                <w:lang w:eastAsia="en-US"/>
              </w:rPr>
              <w:t xml:space="preserve"> фильтров, расположенных на верхней стенке корпуса</w:t>
            </w:r>
          </w:p>
        </w:tc>
        <w:tc>
          <w:tcPr>
            <w:tcW w:w="591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hd w:val="clear" w:color="auto" w:fill="FFFFFF"/>
              <w:spacing w:after="0" w:line="240" w:lineRule="auto"/>
              <w:jc w:val="both"/>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lastRenderedPageBreak/>
              <w:t>Наличие</w:t>
            </w:r>
          </w:p>
        </w:tc>
      </w:tr>
      <w:tr w:rsidR="00855946" w:rsidRPr="002D29E9" w:rsidTr="00855946">
        <w:tc>
          <w:tcPr>
            <w:tcW w:w="439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lastRenderedPageBreak/>
              <w:t xml:space="preserve">Конструкция корпуса предусматривает </w:t>
            </w:r>
            <w:proofErr w:type="spellStart"/>
            <w:r w:rsidRPr="002D29E9">
              <w:rPr>
                <w:rFonts w:ascii="Times New Roman" w:eastAsia="Times New Roman" w:hAnsi="Times New Roman" w:cs="Times New Roman"/>
                <w:color w:val="000000"/>
                <w:sz w:val="24"/>
                <w:szCs w:val="24"/>
                <w:lang w:eastAsia="en-US"/>
              </w:rPr>
              <w:t>безинструментальный</w:t>
            </w:r>
            <w:proofErr w:type="spellEnd"/>
            <w:r w:rsidRPr="002D29E9">
              <w:rPr>
                <w:rFonts w:ascii="Times New Roman" w:eastAsia="Times New Roman" w:hAnsi="Times New Roman" w:cs="Times New Roman"/>
                <w:color w:val="000000"/>
                <w:sz w:val="24"/>
                <w:szCs w:val="24"/>
                <w:lang w:eastAsia="en-US"/>
              </w:rPr>
              <w:t xml:space="preserve"> доступ к внутренним компонентам системного блока</w:t>
            </w:r>
          </w:p>
        </w:tc>
        <w:tc>
          <w:tcPr>
            <w:tcW w:w="591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Наличие</w:t>
            </w:r>
          </w:p>
        </w:tc>
      </w:tr>
      <w:tr w:rsidR="00855946" w:rsidRPr="002D29E9" w:rsidTr="00855946">
        <w:trPr>
          <w:trHeight w:val="70"/>
        </w:trPr>
        <w:tc>
          <w:tcPr>
            <w:tcW w:w="439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Конструкция корпуса должна предусматривать физическую энергонезависимую блокировку доступа к внутренним компонентам системного блока с ключевым доступом без использования навесных снимаемых замков</w:t>
            </w:r>
          </w:p>
        </w:tc>
        <w:tc>
          <w:tcPr>
            <w:tcW w:w="591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Наличие</w:t>
            </w:r>
          </w:p>
        </w:tc>
      </w:tr>
      <w:tr w:rsidR="00855946" w:rsidRPr="002D29E9" w:rsidTr="00855946">
        <w:trPr>
          <w:trHeight w:val="70"/>
        </w:trPr>
        <w:tc>
          <w:tcPr>
            <w:tcW w:w="439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shd w:val="clear" w:color="auto" w:fill="FFFFFF"/>
                <w:lang w:eastAsia="en-US"/>
              </w:rPr>
              <w:t>Наличие каналов скрытой укладки проводов</w:t>
            </w:r>
          </w:p>
        </w:tc>
        <w:tc>
          <w:tcPr>
            <w:tcW w:w="591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Наличие</w:t>
            </w:r>
          </w:p>
        </w:tc>
      </w:tr>
      <w:tr w:rsidR="00855946" w:rsidRPr="002D29E9" w:rsidTr="00855946">
        <w:tc>
          <w:tcPr>
            <w:tcW w:w="439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Блок питания</w:t>
            </w:r>
          </w:p>
        </w:tc>
        <w:tc>
          <w:tcPr>
            <w:tcW w:w="591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Мощность не менее 500 Вт</w:t>
            </w:r>
          </w:p>
        </w:tc>
      </w:tr>
      <w:tr w:rsidR="00855946" w:rsidRPr="002D29E9" w:rsidTr="00855946">
        <w:tc>
          <w:tcPr>
            <w:tcW w:w="439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Технология активного или пассивного снижения потребляемой блоком питания реактивной мощности</w:t>
            </w:r>
          </w:p>
        </w:tc>
        <w:tc>
          <w:tcPr>
            <w:tcW w:w="591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Наличие</w:t>
            </w:r>
          </w:p>
        </w:tc>
      </w:tr>
      <w:tr w:rsidR="00855946" w:rsidRPr="002D29E9" w:rsidTr="00855946">
        <w:tc>
          <w:tcPr>
            <w:tcW w:w="439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Диаметр вентилятора блока питания</w:t>
            </w:r>
          </w:p>
        </w:tc>
        <w:tc>
          <w:tcPr>
            <w:tcW w:w="591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Не менее 140мм</w:t>
            </w:r>
          </w:p>
        </w:tc>
      </w:tr>
      <w:tr w:rsidR="00855946" w:rsidRPr="002D29E9" w:rsidTr="00855946">
        <w:tc>
          <w:tcPr>
            <w:tcW w:w="439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 xml:space="preserve">Отсек для забора воздуха блока питания должен быть оборудован съемным обслуживаемым </w:t>
            </w:r>
            <w:proofErr w:type="spellStart"/>
            <w:r w:rsidRPr="002D29E9">
              <w:rPr>
                <w:rFonts w:ascii="Times New Roman" w:eastAsia="Times New Roman" w:hAnsi="Times New Roman" w:cs="Times New Roman"/>
                <w:color w:val="000000"/>
                <w:sz w:val="24"/>
                <w:szCs w:val="24"/>
                <w:lang w:eastAsia="en-US"/>
              </w:rPr>
              <w:t>противопылевым</w:t>
            </w:r>
            <w:proofErr w:type="spellEnd"/>
            <w:r w:rsidRPr="002D29E9">
              <w:rPr>
                <w:rFonts w:ascii="Times New Roman" w:eastAsia="Times New Roman" w:hAnsi="Times New Roman" w:cs="Times New Roman"/>
                <w:color w:val="000000"/>
                <w:sz w:val="24"/>
                <w:szCs w:val="24"/>
                <w:lang w:eastAsia="en-US"/>
              </w:rPr>
              <w:t xml:space="preserve"> фильтром</w:t>
            </w:r>
          </w:p>
        </w:tc>
        <w:tc>
          <w:tcPr>
            <w:tcW w:w="591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Наличие</w:t>
            </w:r>
          </w:p>
        </w:tc>
      </w:tr>
      <w:tr w:rsidR="00855946" w:rsidRPr="002D29E9" w:rsidTr="00855946">
        <w:tc>
          <w:tcPr>
            <w:tcW w:w="439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 xml:space="preserve">Размещение блока питания в корпусе - снизу, с забором воздуха снаружи корпуса, для обеспечения лучшего охлаждения в системе и </w:t>
            </w:r>
            <w:proofErr w:type="spellStart"/>
            <w:r w:rsidRPr="002D29E9">
              <w:rPr>
                <w:rFonts w:ascii="Times New Roman" w:eastAsia="Times New Roman" w:hAnsi="Times New Roman" w:cs="Times New Roman"/>
                <w:color w:val="000000"/>
                <w:sz w:val="24"/>
                <w:szCs w:val="24"/>
                <w:lang w:eastAsia="en-US"/>
              </w:rPr>
              <w:t>малошумности</w:t>
            </w:r>
            <w:proofErr w:type="spellEnd"/>
          </w:p>
        </w:tc>
        <w:tc>
          <w:tcPr>
            <w:tcW w:w="591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Наличие</w:t>
            </w:r>
          </w:p>
        </w:tc>
      </w:tr>
      <w:tr w:rsidR="00855946" w:rsidRPr="002D29E9" w:rsidTr="00855946">
        <w:tc>
          <w:tcPr>
            <w:tcW w:w="439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Защита от перенапряжения</w:t>
            </w:r>
          </w:p>
        </w:tc>
        <w:tc>
          <w:tcPr>
            <w:tcW w:w="591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Наличие</w:t>
            </w:r>
          </w:p>
        </w:tc>
      </w:tr>
      <w:tr w:rsidR="00855946" w:rsidRPr="002D29E9" w:rsidTr="00855946">
        <w:tc>
          <w:tcPr>
            <w:tcW w:w="439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Защита от короткого замыкания</w:t>
            </w:r>
          </w:p>
        </w:tc>
        <w:tc>
          <w:tcPr>
            <w:tcW w:w="591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Наличие</w:t>
            </w:r>
          </w:p>
        </w:tc>
      </w:tr>
      <w:tr w:rsidR="00855946" w:rsidRPr="002D29E9" w:rsidTr="00855946">
        <w:tc>
          <w:tcPr>
            <w:tcW w:w="439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b/>
                <w:color w:val="000000"/>
                <w:sz w:val="24"/>
                <w:szCs w:val="24"/>
                <w:lang w:eastAsia="en-US"/>
              </w:rPr>
            </w:pPr>
            <w:proofErr w:type="spellStart"/>
            <w:r w:rsidRPr="002D29E9">
              <w:rPr>
                <w:rFonts w:ascii="Times New Roman" w:eastAsia="Times New Roman" w:hAnsi="Times New Roman" w:cs="Times New Roman"/>
                <w:b/>
                <w:color w:val="000000"/>
                <w:sz w:val="24"/>
                <w:szCs w:val="24"/>
                <w:lang w:val="en-US" w:eastAsia="en-US"/>
              </w:rPr>
              <w:t>Процессор</w:t>
            </w:r>
            <w:proofErr w:type="spellEnd"/>
            <w:r w:rsidRPr="002D29E9">
              <w:rPr>
                <w:rFonts w:ascii="Times New Roman" w:eastAsia="Times New Roman" w:hAnsi="Times New Roman" w:cs="Times New Roman"/>
                <w:b/>
                <w:color w:val="000000"/>
                <w:sz w:val="24"/>
                <w:szCs w:val="24"/>
                <w:lang w:val="en-US" w:eastAsia="en-US"/>
              </w:rPr>
              <w:t>:</w:t>
            </w:r>
          </w:p>
        </w:tc>
        <w:tc>
          <w:tcPr>
            <w:tcW w:w="591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rPr>
                <w:rFonts w:ascii="Times New Roman" w:eastAsia="Times New Roman" w:hAnsi="Times New Roman" w:cs="Times New Roman"/>
                <w:b/>
                <w:color w:val="000000"/>
                <w:sz w:val="24"/>
                <w:szCs w:val="24"/>
                <w:lang w:eastAsia="en-US"/>
              </w:rPr>
            </w:pPr>
          </w:p>
        </w:tc>
      </w:tr>
      <w:tr w:rsidR="00855946" w:rsidRPr="002D29E9" w:rsidTr="00855946">
        <w:tc>
          <w:tcPr>
            <w:tcW w:w="439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Кол-во ядер процессора</w:t>
            </w:r>
          </w:p>
        </w:tc>
        <w:tc>
          <w:tcPr>
            <w:tcW w:w="591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val="en-US" w:eastAsia="en-US"/>
              </w:rPr>
            </w:pPr>
            <w:r w:rsidRPr="002D29E9">
              <w:rPr>
                <w:rFonts w:ascii="Times New Roman" w:eastAsia="Times New Roman" w:hAnsi="Times New Roman" w:cs="Times New Roman"/>
                <w:color w:val="000000"/>
                <w:sz w:val="24"/>
                <w:szCs w:val="24"/>
                <w:lang w:eastAsia="en-US"/>
              </w:rPr>
              <w:t xml:space="preserve">Не менее </w:t>
            </w:r>
            <w:r w:rsidRPr="002D29E9">
              <w:rPr>
                <w:rFonts w:ascii="Times New Roman" w:eastAsia="Times New Roman" w:hAnsi="Times New Roman" w:cs="Times New Roman"/>
                <w:color w:val="000000"/>
                <w:sz w:val="24"/>
                <w:szCs w:val="24"/>
                <w:lang w:val="en-US" w:eastAsia="en-US"/>
              </w:rPr>
              <w:t>4</w:t>
            </w:r>
          </w:p>
        </w:tc>
      </w:tr>
      <w:tr w:rsidR="00855946" w:rsidRPr="002D29E9" w:rsidTr="00855946">
        <w:tc>
          <w:tcPr>
            <w:tcW w:w="439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Кол-во потоков</w:t>
            </w:r>
          </w:p>
        </w:tc>
        <w:tc>
          <w:tcPr>
            <w:tcW w:w="591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Не менее 8</w:t>
            </w:r>
          </w:p>
        </w:tc>
      </w:tr>
      <w:tr w:rsidR="00855946" w:rsidRPr="002D29E9" w:rsidTr="00855946">
        <w:tc>
          <w:tcPr>
            <w:tcW w:w="439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shd w:val="clear" w:color="auto" w:fill="FFFFFF"/>
                <w:lang w:eastAsia="en-US"/>
              </w:rPr>
              <w:t>Базовая тактовая частота работы процессора</w:t>
            </w:r>
          </w:p>
        </w:tc>
        <w:tc>
          <w:tcPr>
            <w:tcW w:w="591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Не менее 3.7 ГГц</w:t>
            </w:r>
          </w:p>
        </w:tc>
      </w:tr>
      <w:tr w:rsidR="00855946" w:rsidRPr="002D29E9" w:rsidTr="00855946">
        <w:tc>
          <w:tcPr>
            <w:tcW w:w="439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Кэш процессора L3</w:t>
            </w:r>
          </w:p>
        </w:tc>
        <w:tc>
          <w:tcPr>
            <w:tcW w:w="591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Не менее 4 Мб</w:t>
            </w:r>
          </w:p>
        </w:tc>
      </w:tr>
      <w:tr w:rsidR="00855946" w:rsidRPr="002D29E9" w:rsidTr="00855946">
        <w:tc>
          <w:tcPr>
            <w:tcW w:w="439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Система охлаждения процессора</w:t>
            </w:r>
          </w:p>
        </w:tc>
        <w:tc>
          <w:tcPr>
            <w:tcW w:w="591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Наличие</w:t>
            </w:r>
          </w:p>
        </w:tc>
      </w:tr>
      <w:tr w:rsidR="00855946" w:rsidRPr="002D29E9" w:rsidTr="00855946">
        <w:tc>
          <w:tcPr>
            <w:tcW w:w="439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Встроенная в процессор графика</w:t>
            </w:r>
          </w:p>
        </w:tc>
        <w:tc>
          <w:tcPr>
            <w:tcW w:w="591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Частота графической системы не менее 1400 МГц</w:t>
            </w:r>
          </w:p>
        </w:tc>
      </w:tr>
      <w:tr w:rsidR="00855946" w:rsidRPr="002D29E9" w:rsidTr="00855946">
        <w:tc>
          <w:tcPr>
            <w:tcW w:w="439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Тепловыделение</w:t>
            </w:r>
          </w:p>
        </w:tc>
        <w:tc>
          <w:tcPr>
            <w:tcW w:w="591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Менее 68 Вт</w:t>
            </w:r>
          </w:p>
        </w:tc>
      </w:tr>
      <w:tr w:rsidR="00855946" w:rsidRPr="002D29E9" w:rsidTr="00855946">
        <w:tc>
          <w:tcPr>
            <w:tcW w:w="439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Литография</w:t>
            </w:r>
          </w:p>
        </w:tc>
        <w:tc>
          <w:tcPr>
            <w:tcW w:w="591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 xml:space="preserve">Не более 12 </w:t>
            </w:r>
            <w:proofErr w:type="spellStart"/>
            <w:r w:rsidRPr="002D29E9">
              <w:rPr>
                <w:rFonts w:ascii="Times New Roman" w:eastAsia="Times New Roman" w:hAnsi="Times New Roman" w:cs="Times New Roman"/>
                <w:color w:val="000000"/>
                <w:sz w:val="24"/>
                <w:szCs w:val="24"/>
                <w:lang w:eastAsia="en-US"/>
              </w:rPr>
              <w:t>нм</w:t>
            </w:r>
            <w:proofErr w:type="spellEnd"/>
          </w:p>
        </w:tc>
      </w:tr>
      <w:tr w:rsidR="00855946" w:rsidRPr="002D29E9" w:rsidTr="00855946">
        <w:tc>
          <w:tcPr>
            <w:tcW w:w="439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 xml:space="preserve">Поддержка оперативной памяти стандартов </w:t>
            </w:r>
            <w:r w:rsidRPr="002D29E9">
              <w:rPr>
                <w:rFonts w:ascii="Times New Roman" w:eastAsia="Times New Roman" w:hAnsi="Times New Roman" w:cs="Times New Roman"/>
                <w:color w:val="000000"/>
                <w:sz w:val="24"/>
                <w:szCs w:val="24"/>
                <w:lang w:val="en-US" w:eastAsia="en-US"/>
              </w:rPr>
              <w:t>DDR</w:t>
            </w:r>
            <w:r w:rsidRPr="002D29E9">
              <w:rPr>
                <w:rFonts w:ascii="Times New Roman" w:eastAsia="Times New Roman" w:hAnsi="Times New Roman" w:cs="Times New Roman"/>
                <w:color w:val="000000"/>
                <w:sz w:val="24"/>
                <w:szCs w:val="24"/>
                <w:lang w:eastAsia="en-US"/>
              </w:rPr>
              <w:t xml:space="preserve">3 и </w:t>
            </w:r>
            <w:r w:rsidRPr="002D29E9">
              <w:rPr>
                <w:rFonts w:ascii="Times New Roman" w:eastAsia="Times New Roman" w:hAnsi="Times New Roman" w:cs="Times New Roman"/>
                <w:color w:val="000000"/>
                <w:sz w:val="24"/>
                <w:szCs w:val="24"/>
                <w:lang w:val="en-US" w:eastAsia="en-US"/>
              </w:rPr>
              <w:t>DDR</w:t>
            </w:r>
            <w:r w:rsidRPr="002D29E9">
              <w:rPr>
                <w:rFonts w:ascii="Times New Roman" w:eastAsia="Times New Roman" w:hAnsi="Times New Roman" w:cs="Times New Roman"/>
                <w:color w:val="000000"/>
                <w:sz w:val="24"/>
                <w:szCs w:val="24"/>
                <w:lang w:eastAsia="en-US"/>
              </w:rPr>
              <w:t>4</w:t>
            </w:r>
          </w:p>
        </w:tc>
        <w:tc>
          <w:tcPr>
            <w:tcW w:w="591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Наличие</w:t>
            </w:r>
          </w:p>
        </w:tc>
      </w:tr>
      <w:tr w:rsidR="00855946" w:rsidRPr="002D29E9" w:rsidTr="00855946">
        <w:tc>
          <w:tcPr>
            <w:tcW w:w="439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b/>
                <w:color w:val="000000"/>
                <w:sz w:val="24"/>
                <w:szCs w:val="24"/>
                <w:lang w:eastAsia="en-US"/>
              </w:rPr>
            </w:pPr>
            <w:r w:rsidRPr="002D29E9">
              <w:rPr>
                <w:rFonts w:ascii="Times New Roman" w:eastAsia="Times New Roman" w:hAnsi="Times New Roman" w:cs="Times New Roman"/>
                <w:b/>
                <w:color w:val="000000"/>
                <w:sz w:val="24"/>
                <w:szCs w:val="24"/>
                <w:lang w:eastAsia="en-US"/>
              </w:rPr>
              <w:t>Оперативная память:</w:t>
            </w:r>
          </w:p>
        </w:tc>
        <w:tc>
          <w:tcPr>
            <w:tcW w:w="591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rPr>
                <w:rFonts w:ascii="Times New Roman" w:eastAsia="Times New Roman" w:hAnsi="Times New Roman" w:cs="Times New Roman"/>
                <w:b/>
                <w:color w:val="000000"/>
                <w:sz w:val="24"/>
                <w:szCs w:val="24"/>
                <w:lang w:eastAsia="en-US"/>
              </w:rPr>
            </w:pPr>
          </w:p>
        </w:tc>
      </w:tr>
      <w:tr w:rsidR="00855946" w:rsidRPr="002D29E9" w:rsidTr="00855946">
        <w:tc>
          <w:tcPr>
            <w:tcW w:w="439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Тактовая частота оперативной памяти</w:t>
            </w:r>
          </w:p>
        </w:tc>
        <w:tc>
          <w:tcPr>
            <w:tcW w:w="591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Не менее 2400 МГц</w:t>
            </w:r>
          </w:p>
        </w:tc>
      </w:tr>
      <w:tr w:rsidR="00855946" w:rsidRPr="002D29E9" w:rsidTr="00855946">
        <w:tc>
          <w:tcPr>
            <w:tcW w:w="439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Объем установленной оперативной памяти</w:t>
            </w:r>
          </w:p>
        </w:tc>
        <w:tc>
          <w:tcPr>
            <w:tcW w:w="591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Не менее 8 ГБ</w:t>
            </w:r>
          </w:p>
        </w:tc>
      </w:tr>
      <w:tr w:rsidR="00855946" w:rsidRPr="002D29E9" w:rsidTr="00855946">
        <w:tc>
          <w:tcPr>
            <w:tcW w:w="439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b/>
                <w:color w:val="000000"/>
                <w:sz w:val="24"/>
                <w:szCs w:val="24"/>
                <w:lang w:eastAsia="en-US"/>
              </w:rPr>
            </w:pPr>
            <w:r w:rsidRPr="002D29E9">
              <w:rPr>
                <w:rFonts w:ascii="Times New Roman" w:eastAsia="Times New Roman" w:hAnsi="Times New Roman" w:cs="Times New Roman"/>
                <w:b/>
                <w:color w:val="000000"/>
                <w:sz w:val="24"/>
                <w:szCs w:val="24"/>
                <w:lang w:eastAsia="en-US"/>
              </w:rPr>
              <w:t>Материнская плата:</w:t>
            </w:r>
          </w:p>
        </w:tc>
        <w:tc>
          <w:tcPr>
            <w:tcW w:w="591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rPr>
                <w:rFonts w:ascii="Times New Roman" w:eastAsia="Times New Roman" w:hAnsi="Times New Roman" w:cs="Times New Roman"/>
                <w:b/>
                <w:color w:val="000000"/>
                <w:sz w:val="24"/>
                <w:szCs w:val="24"/>
                <w:lang w:eastAsia="en-US"/>
              </w:rPr>
            </w:pPr>
          </w:p>
        </w:tc>
      </w:tr>
      <w:tr w:rsidR="00855946" w:rsidRPr="002D29E9" w:rsidTr="00855946">
        <w:tc>
          <w:tcPr>
            <w:tcW w:w="439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 xml:space="preserve">Количество слотов PCI </w:t>
            </w:r>
            <w:proofErr w:type="spellStart"/>
            <w:r w:rsidRPr="002D29E9">
              <w:rPr>
                <w:rFonts w:ascii="Times New Roman" w:eastAsia="Times New Roman" w:hAnsi="Times New Roman" w:cs="Times New Roman"/>
                <w:color w:val="000000"/>
                <w:sz w:val="24"/>
                <w:szCs w:val="24"/>
                <w:lang w:eastAsia="en-US"/>
              </w:rPr>
              <w:t>Express</w:t>
            </w:r>
            <w:proofErr w:type="spellEnd"/>
            <w:r w:rsidRPr="002D29E9">
              <w:rPr>
                <w:rFonts w:ascii="Times New Roman" w:eastAsia="Times New Roman" w:hAnsi="Times New Roman" w:cs="Times New Roman"/>
                <w:color w:val="000000"/>
                <w:sz w:val="24"/>
                <w:szCs w:val="24"/>
                <w:lang w:eastAsia="en-US"/>
              </w:rPr>
              <w:t xml:space="preserve"> x1</w:t>
            </w:r>
          </w:p>
        </w:tc>
        <w:tc>
          <w:tcPr>
            <w:tcW w:w="591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val="en-US" w:eastAsia="en-US"/>
              </w:rPr>
            </w:pPr>
            <w:r w:rsidRPr="002D29E9">
              <w:rPr>
                <w:rFonts w:ascii="Times New Roman" w:eastAsia="Times New Roman" w:hAnsi="Times New Roman" w:cs="Times New Roman"/>
                <w:color w:val="000000"/>
                <w:sz w:val="24"/>
                <w:szCs w:val="24"/>
                <w:lang w:eastAsia="en-US"/>
              </w:rPr>
              <w:t xml:space="preserve">Не менее </w:t>
            </w:r>
            <w:r w:rsidRPr="002D29E9">
              <w:rPr>
                <w:rFonts w:ascii="Times New Roman" w:eastAsia="Times New Roman" w:hAnsi="Times New Roman" w:cs="Times New Roman"/>
                <w:color w:val="000000"/>
                <w:sz w:val="24"/>
                <w:szCs w:val="24"/>
                <w:lang w:val="en-US" w:eastAsia="en-US"/>
              </w:rPr>
              <w:t>2</w:t>
            </w:r>
          </w:p>
        </w:tc>
      </w:tr>
      <w:tr w:rsidR="00855946" w:rsidRPr="002D29E9" w:rsidTr="00855946">
        <w:tc>
          <w:tcPr>
            <w:tcW w:w="439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 xml:space="preserve">Количество слотов PCI </w:t>
            </w:r>
            <w:proofErr w:type="spellStart"/>
            <w:r w:rsidRPr="002D29E9">
              <w:rPr>
                <w:rFonts w:ascii="Times New Roman" w:eastAsia="Times New Roman" w:hAnsi="Times New Roman" w:cs="Times New Roman"/>
                <w:color w:val="000000"/>
                <w:sz w:val="24"/>
                <w:szCs w:val="24"/>
                <w:lang w:eastAsia="en-US"/>
              </w:rPr>
              <w:t>Express</w:t>
            </w:r>
            <w:proofErr w:type="spellEnd"/>
            <w:r w:rsidRPr="002D29E9">
              <w:rPr>
                <w:rFonts w:ascii="Times New Roman" w:eastAsia="Times New Roman" w:hAnsi="Times New Roman" w:cs="Times New Roman"/>
                <w:color w:val="000000"/>
                <w:sz w:val="24"/>
                <w:szCs w:val="24"/>
                <w:lang w:eastAsia="en-US"/>
              </w:rPr>
              <w:t xml:space="preserve"> x16</w:t>
            </w:r>
          </w:p>
        </w:tc>
        <w:tc>
          <w:tcPr>
            <w:tcW w:w="591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Не менее 1</w:t>
            </w:r>
          </w:p>
        </w:tc>
      </w:tr>
      <w:tr w:rsidR="00855946" w:rsidRPr="002D29E9" w:rsidTr="00855946">
        <w:tc>
          <w:tcPr>
            <w:tcW w:w="439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Количество SATA 6.0 Гб/с портов</w:t>
            </w:r>
          </w:p>
        </w:tc>
        <w:tc>
          <w:tcPr>
            <w:tcW w:w="591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val="en-US" w:eastAsia="en-US"/>
              </w:rPr>
            </w:pPr>
            <w:r w:rsidRPr="002D29E9">
              <w:rPr>
                <w:rFonts w:ascii="Times New Roman" w:eastAsia="Times New Roman" w:hAnsi="Times New Roman" w:cs="Times New Roman"/>
                <w:color w:val="000000"/>
                <w:sz w:val="24"/>
                <w:szCs w:val="24"/>
                <w:lang w:eastAsia="en-US"/>
              </w:rPr>
              <w:t xml:space="preserve">Не менее </w:t>
            </w:r>
            <w:r w:rsidRPr="002D29E9">
              <w:rPr>
                <w:rFonts w:ascii="Times New Roman" w:eastAsia="Times New Roman" w:hAnsi="Times New Roman" w:cs="Times New Roman"/>
                <w:color w:val="000000"/>
                <w:sz w:val="24"/>
                <w:szCs w:val="24"/>
                <w:lang w:val="en-US" w:eastAsia="en-US"/>
              </w:rPr>
              <w:t>4</w:t>
            </w:r>
          </w:p>
        </w:tc>
      </w:tr>
      <w:tr w:rsidR="00855946" w:rsidRPr="002D29E9" w:rsidTr="00855946">
        <w:tc>
          <w:tcPr>
            <w:tcW w:w="439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lastRenderedPageBreak/>
              <w:t>Количество разъемов M.2</w:t>
            </w:r>
          </w:p>
        </w:tc>
        <w:tc>
          <w:tcPr>
            <w:tcW w:w="591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Не менее 1</w:t>
            </w:r>
          </w:p>
        </w:tc>
      </w:tr>
      <w:tr w:rsidR="00855946" w:rsidRPr="002D29E9" w:rsidTr="00855946">
        <w:tc>
          <w:tcPr>
            <w:tcW w:w="439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Максимальный объем памяти</w:t>
            </w:r>
          </w:p>
        </w:tc>
        <w:tc>
          <w:tcPr>
            <w:tcW w:w="591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 xml:space="preserve">Не менее </w:t>
            </w:r>
            <w:r w:rsidRPr="002D29E9">
              <w:rPr>
                <w:rFonts w:ascii="Times New Roman" w:eastAsia="Times New Roman" w:hAnsi="Times New Roman" w:cs="Times New Roman"/>
                <w:color w:val="000000"/>
                <w:sz w:val="24"/>
                <w:szCs w:val="24"/>
                <w:lang w:val="en-US" w:eastAsia="en-US"/>
              </w:rPr>
              <w:t>32</w:t>
            </w:r>
            <w:r w:rsidRPr="002D29E9">
              <w:rPr>
                <w:rFonts w:ascii="Times New Roman" w:eastAsia="Times New Roman" w:hAnsi="Times New Roman" w:cs="Times New Roman"/>
                <w:color w:val="000000"/>
                <w:sz w:val="24"/>
                <w:szCs w:val="24"/>
                <w:lang w:eastAsia="en-US"/>
              </w:rPr>
              <w:t xml:space="preserve"> ГБ</w:t>
            </w:r>
          </w:p>
        </w:tc>
      </w:tr>
      <w:tr w:rsidR="00855946" w:rsidRPr="002D29E9" w:rsidTr="00855946">
        <w:tc>
          <w:tcPr>
            <w:tcW w:w="439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Разъемы для памяти</w:t>
            </w:r>
          </w:p>
        </w:tc>
        <w:tc>
          <w:tcPr>
            <w:tcW w:w="591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Не менее 2</w:t>
            </w:r>
          </w:p>
        </w:tc>
      </w:tr>
      <w:tr w:rsidR="00855946" w:rsidRPr="002D29E9" w:rsidTr="00855946">
        <w:tc>
          <w:tcPr>
            <w:tcW w:w="439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Частота памяти</w:t>
            </w:r>
          </w:p>
        </w:tc>
        <w:tc>
          <w:tcPr>
            <w:tcW w:w="591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 xml:space="preserve">Не менее 3600 </w:t>
            </w:r>
            <w:proofErr w:type="spellStart"/>
            <w:r w:rsidRPr="002D29E9">
              <w:rPr>
                <w:rFonts w:ascii="Times New Roman" w:eastAsia="Times New Roman" w:hAnsi="Times New Roman" w:cs="Times New Roman"/>
                <w:color w:val="000000"/>
                <w:sz w:val="24"/>
                <w:szCs w:val="24"/>
                <w:lang w:eastAsia="en-US"/>
              </w:rPr>
              <w:t>Мгц</w:t>
            </w:r>
            <w:proofErr w:type="spellEnd"/>
          </w:p>
        </w:tc>
      </w:tr>
      <w:tr w:rsidR="00855946" w:rsidRPr="002D29E9" w:rsidTr="00855946">
        <w:tc>
          <w:tcPr>
            <w:tcW w:w="439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Скорость передачи данных сетевого контроллера</w:t>
            </w:r>
          </w:p>
        </w:tc>
        <w:tc>
          <w:tcPr>
            <w:tcW w:w="591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Не менее 1000 Мб/</w:t>
            </w:r>
            <w:proofErr w:type="gramStart"/>
            <w:r w:rsidRPr="002D29E9">
              <w:rPr>
                <w:rFonts w:ascii="Times New Roman" w:eastAsia="Times New Roman" w:hAnsi="Times New Roman" w:cs="Times New Roman"/>
                <w:color w:val="000000"/>
                <w:sz w:val="24"/>
                <w:szCs w:val="24"/>
                <w:lang w:eastAsia="en-US"/>
              </w:rPr>
              <w:t>с</w:t>
            </w:r>
            <w:proofErr w:type="gramEnd"/>
          </w:p>
        </w:tc>
      </w:tr>
      <w:tr w:rsidR="00855946" w:rsidRPr="002D29E9" w:rsidTr="00855946">
        <w:tc>
          <w:tcPr>
            <w:tcW w:w="439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Порты RJ45</w:t>
            </w:r>
          </w:p>
        </w:tc>
        <w:tc>
          <w:tcPr>
            <w:tcW w:w="591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Не менее 1</w:t>
            </w:r>
          </w:p>
        </w:tc>
      </w:tr>
      <w:tr w:rsidR="00855946" w:rsidRPr="002D29E9" w:rsidTr="00855946">
        <w:tc>
          <w:tcPr>
            <w:tcW w:w="439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Максимальное количество портов USB 2.0</w:t>
            </w:r>
          </w:p>
        </w:tc>
        <w:tc>
          <w:tcPr>
            <w:tcW w:w="591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val="en-US" w:eastAsia="en-US"/>
              </w:rPr>
            </w:pPr>
            <w:r w:rsidRPr="002D29E9">
              <w:rPr>
                <w:rFonts w:ascii="Times New Roman" w:eastAsia="Times New Roman" w:hAnsi="Times New Roman" w:cs="Times New Roman"/>
                <w:color w:val="000000"/>
                <w:sz w:val="24"/>
                <w:szCs w:val="24"/>
                <w:lang w:eastAsia="en-US"/>
              </w:rPr>
              <w:t xml:space="preserve">Не менее </w:t>
            </w:r>
            <w:r w:rsidRPr="002D29E9">
              <w:rPr>
                <w:rFonts w:ascii="Times New Roman" w:eastAsia="Times New Roman" w:hAnsi="Times New Roman" w:cs="Times New Roman"/>
                <w:color w:val="000000"/>
                <w:sz w:val="24"/>
                <w:szCs w:val="24"/>
                <w:lang w:val="en-US" w:eastAsia="en-US"/>
              </w:rPr>
              <w:t>6</w:t>
            </w:r>
          </w:p>
        </w:tc>
      </w:tr>
      <w:tr w:rsidR="00855946" w:rsidRPr="002D29E9" w:rsidTr="00855946">
        <w:tc>
          <w:tcPr>
            <w:tcW w:w="439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Количество портов USB 2.0 на задней панели</w:t>
            </w:r>
          </w:p>
        </w:tc>
        <w:tc>
          <w:tcPr>
            <w:tcW w:w="591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val="en-US" w:eastAsia="en-US"/>
              </w:rPr>
            </w:pPr>
            <w:r w:rsidRPr="002D29E9">
              <w:rPr>
                <w:rFonts w:ascii="Times New Roman" w:eastAsia="Times New Roman" w:hAnsi="Times New Roman" w:cs="Times New Roman"/>
                <w:color w:val="000000"/>
                <w:sz w:val="24"/>
                <w:szCs w:val="24"/>
                <w:lang w:eastAsia="en-US"/>
              </w:rPr>
              <w:t xml:space="preserve">Не менее </w:t>
            </w:r>
            <w:r w:rsidRPr="002D29E9">
              <w:rPr>
                <w:rFonts w:ascii="Times New Roman" w:eastAsia="Times New Roman" w:hAnsi="Times New Roman" w:cs="Times New Roman"/>
                <w:color w:val="000000"/>
                <w:sz w:val="24"/>
                <w:szCs w:val="24"/>
                <w:lang w:val="en-US" w:eastAsia="en-US"/>
              </w:rPr>
              <w:t>6</w:t>
            </w:r>
          </w:p>
        </w:tc>
      </w:tr>
      <w:tr w:rsidR="00855946" w:rsidRPr="002D29E9" w:rsidTr="00855946">
        <w:tc>
          <w:tcPr>
            <w:tcW w:w="439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val="en-US" w:eastAsia="en-US"/>
              </w:rPr>
            </w:pPr>
            <w:r w:rsidRPr="002D29E9">
              <w:rPr>
                <w:rFonts w:ascii="Times New Roman" w:eastAsia="Times New Roman" w:hAnsi="Times New Roman" w:cs="Times New Roman"/>
                <w:color w:val="000000"/>
                <w:sz w:val="24"/>
                <w:szCs w:val="24"/>
                <w:lang w:eastAsia="en-US"/>
              </w:rPr>
              <w:t>Максимальное количество портов USB 3.</w:t>
            </w:r>
            <w:r w:rsidRPr="002D29E9">
              <w:rPr>
                <w:rFonts w:ascii="Times New Roman" w:eastAsia="Times New Roman" w:hAnsi="Times New Roman" w:cs="Times New Roman"/>
                <w:color w:val="000000"/>
                <w:sz w:val="24"/>
                <w:szCs w:val="24"/>
                <w:lang w:val="en-US" w:eastAsia="en-US"/>
              </w:rPr>
              <w:t>1</w:t>
            </w:r>
          </w:p>
        </w:tc>
        <w:tc>
          <w:tcPr>
            <w:tcW w:w="591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val="en-US" w:eastAsia="en-US"/>
              </w:rPr>
            </w:pPr>
            <w:r w:rsidRPr="002D29E9">
              <w:rPr>
                <w:rFonts w:ascii="Times New Roman" w:eastAsia="Times New Roman" w:hAnsi="Times New Roman" w:cs="Times New Roman"/>
                <w:color w:val="000000"/>
                <w:sz w:val="24"/>
                <w:szCs w:val="24"/>
                <w:lang w:eastAsia="en-US"/>
              </w:rPr>
              <w:t xml:space="preserve">Не менее </w:t>
            </w:r>
            <w:r w:rsidRPr="002D29E9">
              <w:rPr>
                <w:rFonts w:ascii="Times New Roman" w:eastAsia="Times New Roman" w:hAnsi="Times New Roman" w:cs="Times New Roman"/>
                <w:color w:val="000000"/>
                <w:sz w:val="24"/>
                <w:szCs w:val="24"/>
                <w:lang w:val="en-US" w:eastAsia="en-US"/>
              </w:rPr>
              <w:t>6</w:t>
            </w:r>
          </w:p>
        </w:tc>
      </w:tr>
      <w:tr w:rsidR="00855946" w:rsidRPr="002D29E9" w:rsidTr="00855946">
        <w:tc>
          <w:tcPr>
            <w:tcW w:w="439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 xml:space="preserve">RAID </w:t>
            </w:r>
          </w:p>
        </w:tc>
        <w:tc>
          <w:tcPr>
            <w:tcW w:w="591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0, 1, 10</w:t>
            </w:r>
          </w:p>
        </w:tc>
      </w:tr>
      <w:tr w:rsidR="00855946" w:rsidRPr="002D29E9" w:rsidTr="00855946">
        <w:tc>
          <w:tcPr>
            <w:tcW w:w="439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Количество портов USB 3.1 на задней панели</w:t>
            </w:r>
          </w:p>
        </w:tc>
        <w:tc>
          <w:tcPr>
            <w:tcW w:w="591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val="en-US" w:eastAsia="en-US"/>
              </w:rPr>
            </w:pPr>
            <w:r w:rsidRPr="002D29E9">
              <w:rPr>
                <w:rFonts w:ascii="Times New Roman" w:eastAsia="Times New Roman" w:hAnsi="Times New Roman" w:cs="Times New Roman"/>
                <w:color w:val="000000"/>
                <w:sz w:val="24"/>
                <w:szCs w:val="24"/>
                <w:lang w:eastAsia="en-US"/>
              </w:rPr>
              <w:t xml:space="preserve">Не менее </w:t>
            </w:r>
            <w:r w:rsidRPr="002D29E9">
              <w:rPr>
                <w:rFonts w:ascii="Times New Roman" w:eastAsia="Times New Roman" w:hAnsi="Times New Roman" w:cs="Times New Roman"/>
                <w:color w:val="000000"/>
                <w:sz w:val="24"/>
                <w:szCs w:val="24"/>
                <w:lang w:val="en-US" w:eastAsia="en-US"/>
              </w:rPr>
              <w:t>4</w:t>
            </w:r>
          </w:p>
        </w:tc>
      </w:tr>
      <w:tr w:rsidR="00855946" w:rsidRPr="002D29E9" w:rsidTr="00855946">
        <w:tc>
          <w:tcPr>
            <w:tcW w:w="439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Аудио-контроллер</w:t>
            </w:r>
          </w:p>
        </w:tc>
        <w:tc>
          <w:tcPr>
            <w:tcW w:w="591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Наличие</w:t>
            </w:r>
          </w:p>
        </w:tc>
      </w:tr>
      <w:tr w:rsidR="00855946" w:rsidRPr="002D29E9" w:rsidTr="00855946">
        <w:tc>
          <w:tcPr>
            <w:tcW w:w="439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Количество аудио-портов на задней панели</w:t>
            </w:r>
          </w:p>
        </w:tc>
        <w:tc>
          <w:tcPr>
            <w:tcW w:w="591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Не менее 3</w:t>
            </w:r>
          </w:p>
        </w:tc>
      </w:tr>
      <w:tr w:rsidR="00855946" w:rsidRPr="002D29E9" w:rsidTr="00855946">
        <w:tc>
          <w:tcPr>
            <w:tcW w:w="439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Количество портов PS/2</w:t>
            </w:r>
          </w:p>
        </w:tc>
        <w:tc>
          <w:tcPr>
            <w:tcW w:w="591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Не менее 1</w:t>
            </w:r>
          </w:p>
        </w:tc>
      </w:tr>
      <w:tr w:rsidR="00855946" w:rsidRPr="002D29E9" w:rsidTr="00855946">
        <w:tc>
          <w:tcPr>
            <w:tcW w:w="439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Количество портов D-</w:t>
            </w:r>
            <w:proofErr w:type="spellStart"/>
            <w:r w:rsidRPr="002D29E9">
              <w:rPr>
                <w:rFonts w:ascii="Times New Roman" w:eastAsia="Times New Roman" w:hAnsi="Times New Roman" w:cs="Times New Roman"/>
                <w:color w:val="000000"/>
                <w:sz w:val="24"/>
                <w:szCs w:val="24"/>
                <w:lang w:eastAsia="en-US"/>
              </w:rPr>
              <w:t>Sub</w:t>
            </w:r>
            <w:proofErr w:type="spellEnd"/>
            <w:r w:rsidRPr="002D29E9">
              <w:rPr>
                <w:rFonts w:ascii="Times New Roman" w:eastAsia="Times New Roman" w:hAnsi="Times New Roman" w:cs="Times New Roman"/>
                <w:color w:val="000000"/>
                <w:sz w:val="24"/>
                <w:szCs w:val="24"/>
                <w:lang w:eastAsia="en-US"/>
              </w:rPr>
              <w:t xml:space="preserve"> на задней панели</w:t>
            </w:r>
          </w:p>
        </w:tc>
        <w:tc>
          <w:tcPr>
            <w:tcW w:w="591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Не менее 1</w:t>
            </w:r>
          </w:p>
        </w:tc>
      </w:tr>
      <w:tr w:rsidR="00855946" w:rsidRPr="002D29E9" w:rsidTr="00855946">
        <w:tc>
          <w:tcPr>
            <w:tcW w:w="439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 xml:space="preserve">Количество портов </w:t>
            </w:r>
            <w:r w:rsidRPr="002D29E9">
              <w:rPr>
                <w:rFonts w:ascii="Times New Roman" w:eastAsia="Times New Roman" w:hAnsi="Times New Roman" w:cs="Times New Roman"/>
                <w:color w:val="000000"/>
                <w:sz w:val="24"/>
                <w:szCs w:val="24"/>
                <w:lang w:val="en-US" w:eastAsia="en-US"/>
              </w:rPr>
              <w:t>DVI</w:t>
            </w:r>
            <w:r w:rsidRPr="002D29E9">
              <w:rPr>
                <w:rFonts w:ascii="Times New Roman" w:eastAsia="Times New Roman" w:hAnsi="Times New Roman" w:cs="Times New Roman"/>
                <w:color w:val="000000"/>
                <w:sz w:val="24"/>
                <w:szCs w:val="24"/>
                <w:lang w:eastAsia="en-US"/>
              </w:rPr>
              <w:t>-</w:t>
            </w:r>
            <w:r w:rsidRPr="002D29E9">
              <w:rPr>
                <w:rFonts w:ascii="Times New Roman" w:eastAsia="Times New Roman" w:hAnsi="Times New Roman" w:cs="Times New Roman"/>
                <w:color w:val="000000"/>
                <w:sz w:val="24"/>
                <w:szCs w:val="24"/>
                <w:lang w:val="en-US" w:eastAsia="en-US"/>
              </w:rPr>
              <w:t>D</w:t>
            </w:r>
            <w:r w:rsidRPr="002D29E9">
              <w:rPr>
                <w:rFonts w:ascii="Times New Roman" w:eastAsia="Times New Roman" w:hAnsi="Times New Roman" w:cs="Times New Roman"/>
                <w:color w:val="000000"/>
                <w:sz w:val="24"/>
                <w:szCs w:val="24"/>
                <w:lang w:eastAsia="en-US"/>
              </w:rPr>
              <w:t xml:space="preserve"> на задней панели</w:t>
            </w:r>
          </w:p>
        </w:tc>
        <w:tc>
          <w:tcPr>
            <w:tcW w:w="591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Не менее 1</w:t>
            </w:r>
          </w:p>
        </w:tc>
      </w:tr>
      <w:tr w:rsidR="00855946" w:rsidRPr="002D29E9" w:rsidTr="00855946">
        <w:tc>
          <w:tcPr>
            <w:tcW w:w="439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 xml:space="preserve">Количество портов </w:t>
            </w:r>
            <w:r w:rsidRPr="002D29E9">
              <w:rPr>
                <w:rFonts w:ascii="Times New Roman" w:eastAsia="Times New Roman" w:hAnsi="Times New Roman" w:cs="Times New Roman"/>
                <w:color w:val="000000"/>
                <w:sz w:val="24"/>
                <w:szCs w:val="24"/>
                <w:lang w:val="en-US" w:eastAsia="en-US"/>
              </w:rPr>
              <w:t>HDMI</w:t>
            </w:r>
            <w:r w:rsidRPr="002D29E9">
              <w:rPr>
                <w:rFonts w:ascii="Times New Roman" w:eastAsia="Times New Roman" w:hAnsi="Times New Roman" w:cs="Times New Roman"/>
                <w:color w:val="000000"/>
                <w:sz w:val="24"/>
                <w:szCs w:val="24"/>
                <w:lang w:eastAsia="en-US"/>
              </w:rPr>
              <w:t xml:space="preserve"> на задней панели</w:t>
            </w:r>
          </w:p>
        </w:tc>
        <w:tc>
          <w:tcPr>
            <w:tcW w:w="591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Не менее 1</w:t>
            </w:r>
          </w:p>
        </w:tc>
      </w:tr>
      <w:tr w:rsidR="00855946" w:rsidRPr="002D29E9" w:rsidTr="00855946">
        <w:tc>
          <w:tcPr>
            <w:tcW w:w="439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b/>
                <w:color w:val="000000"/>
                <w:sz w:val="24"/>
                <w:szCs w:val="24"/>
                <w:lang w:eastAsia="en-US"/>
              </w:rPr>
            </w:pPr>
            <w:r w:rsidRPr="002D29E9">
              <w:rPr>
                <w:rFonts w:ascii="Times New Roman" w:eastAsia="Times New Roman" w:hAnsi="Times New Roman" w:cs="Times New Roman"/>
                <w:b/>
                <w:color w:val="000000"/>
                <w:sz w:val="24"/>
                <w:szCs w:val="24"/>
                <w:lang w:eastAsia="en-US"/>
              </w:rPr>
              <w:t>Жесткий диск:</w:t>
            </w:r>
          </w:p>
        </w:tc>
        <w:tc>
          <w:tcPr>
            <w:tcW w:w="591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rPr>
                <w:rFonts w:ascii="Times New Roman" w:eastAsia="Times New Roman" w:hAnsi="Times New Roman" w:cs="Times New Roman"/>
                <w:b/>
                <w:color w:val="000000"/>
                <w:sz w:val="24"/>
                <w:szCs w:val="24"/>
                <w:lang w:eastAsia="en-US"/>
              </w:rPr>
            </w:pPr>
          </w:p>
        </w:tc>
      </w:tr>
      <w:tr w:rsidR="00855946" w:rsidRPr="002D29E9" w:rsidTr="00855946">
        <w:tc>
          <w:tcPr>
            <w:tcW w:w="439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Тип накопителя</w:t>
            </w:r>
          </w:p>
        </w:tc>
        <w:tc>
          <w:tcPr>
            <w:tcW w:w="591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val="en-US" w:eastAsia="en-US"/>
              </w:rPr>
            </w:pPr>
            <w:r w:rsidRPr="002D29E9">
              <w:rPr>
                <w:rFonts w:ascii="Times New Roman" w:eastAsia="Times New Roman" w:hAnsi="Times New Roman" w:cs="Times New Roman"/>
                <w:color w:val="000000"/>
                <w:sz w:val="24"/>
                <w:szCs w:val="24"/>
                <w:lang w:val="en-US" w:eastAsia="en-US"/>
              </w:rPr>
              <w:t>SSD</w:t>
            </w:r>
          </w:p>
        </w:tc>
      </w:tr>
      <w:tr w:rsidR="00855946" w:rsidRPr="002D29E9" w:rsidTr="00855946">
        <w:tc>
          <w:tcPr>
            <w:tcW w:w="439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Объем накопителя</w:t>
            </w:r>
          </w:p>
        </w:tc>
        <w:tc>
          <w:tcPr>
            <w:tcW w:w="591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Не менее 240Гб</w:t>
            </w:r>
          </w:p>
        </w:tc>
      </w:tr>
      <w:tr w:rsidR="00855946" w:rsidRPr="002D29E9" w:rsidTr="00855946">
        <w:tc>
          <w:tcPr>
            <w:tcW w:w="439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Буфер накопителя</w:t>
            </w:r>
          </w:p>
        </w:tc>
        <w:tc>
          <w:tcPr>
            <w:tcW w:w="591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Скорость записи не менее 350 Мб/сек</w:t>
            </w:r>
          </w:p>
        </w:tc>
      </w:tr>
      <w:tr w:rsidR="00855946" w:rsidRPr="002D29E9" w:rsidTr="00855946">
        <w:tc>
          <w:tcPr>
            <w:tcW w:w="439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shd w:val="clear" w:color="auto" w:fill="FFFFFF"/>
                <w:lang w:eastAsia="en-US"/>
              </w:rPr>
              <w:t>Внешняя скорость передачи данных</w:t>
            </w:r>
          </w:p>
        </w:tc>
        <w:tc>
          <w:tcPr>
            <w:tcW w:w="591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Скорость чтения не менее 120 Мб/сек</w:t>
            </w:r>
          </w:p>
        </w:tc>
      </w:tr>
      <w:tr w:rsidR="00855946" w:rsidRPr="002D29E9" w:rsidTr="00855946">
        <w:tc>
          <w:tcPr>
            <w:tcW w:w="439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shd w:val="clear" w:color="auto" w:fill="FFFFFF"/>
                <w:lang w:eastAsia="en-US"/>
              </w:rPr>
            </w:pPr>
            <w:r w:rsidRPr="002D29E9">
              <w:rPr>
                <w:rFonts w:ascii="Times New Roman" w:eastAsia="Times New Roman" w:hAnsi="Times New Roman" w:cs="Times New Roman"/>
                <w:color w:val="000000"/>
                <w:sz w:val="24"/>
                <w:szCs w:val="24"/>
                <w:shd w:val="clear" w:color="auto" w:fill="FFFFFF"/>
                <w:lang w:eastAsia="en-US"/>
              </w:rPr>
              <w:t>Формат</w:t>
            </w:r>
          </w:p>
        </w:tc>
        <w:tc>
          <w:tcPr>
            <w:tcW w:w="591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 xml:space="preserve">2,5 </w:t>
            </w:r>
          </w:p>
        </w:tc>
      </w:tr>
      <w:tr w:rsidR="00855946" w:rsidRPr="002D29E9" w:rsidTr="00855946">
        <w:tc>
          <w:tcPr>
            <w:tcW w:w="439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b/>
                <w:sz w:val="24"/>
                <w:szCs w:val="20"/>
                <w:lang w:eastAsia="en-US"/>
              </w:rPr>
            </w:pPr>
            <w:r w:rsidRPr="002D29E9">
              <w:rPr>
                <w:rFonts w:ascii="Times New Roman" w:eastAsia="Times New Roman" w:hAnsi="Times New Roman" w:cs="Times New Roman"/>
                <w:b/>
                <w:sz w:val="24"/>
                <w:szCs w:val="20"/>
                <w:lang w:eastAsia="en-US"/>
              </w:rPr>
              <w:t>Наличие комплекса защиты от несанкционированного доступа к ПК со следующими функциональными возможностями:</w:t>
            </w:r>
          </w:p>
        </w:tc>
        <w:tc>
          <w:tcPr>
            <w:tcW w:w="5917" w:type="dxa"/>
            <w:tcBorders>
              <w:top w:val="single" w:sz="4" w:space="0" w:color="auto"/>
              <w:left w:val="single" w:sz="4" w:space="0" w:color="auto"/>
              <w:bottom w:val="single" w:sz="4" w:space="0" w:color="auto"/>
              <w:right w:val="single" w:sz="4" w:space="0" w:color="auto"/>
            </w:tcBorders>
            <w:noWrap/>
          </w:tcPr>
          <w:p w:rsidR="00855946" w:rsidRPr="002D29E9" w:rsidRDefault="00855946">
            <w:pPr>
              <w:spacing w:after="0" w:line="240" w:lineRule="auto"/>
              <w:rPr>
                <w:rFonts w:ascii="Times New Roman" w:eastAsia="Times New Roman" w:hAnsi="Times New Roman" w:cs="Times New Roman"/>
                <w:sz w:val="24"/>
                <w:szCs w:val="20"/>
                <w:lang w:eastAsia="en-US"/>
              </w:rPr>
            </w:pPr>
            <w:r w:rsidRPr="002D29E9">
              <w:rPr>
                <w:rFonts w:ascii="Times New Roman" w:eastAsia="Times New Roman" w:hAnsi="Times New Roman" w:cs="Times New Roman"/>
                <w:sz w:val="24"/>
                <w:szCs w:val="20"/>
                <w:lang w:eastAsia="en-US"/>
              </w:rPr>
              <w:t xml:space="preserve">Система должна определять наличие установленного уникального идентификационного аппаратного ключа, входящего в состав системы, и, в случае его отсутствия, блокировать  доступ к ПК (в том числе </w:t>
            </w:r>
            <w:proofErr w:type="gramStart"/>
            <w:r w:rsidRPr="002D29E9">
              <w:rPr>
                <w:rFonts w:ascii="Times New Roman" w:eastAsia="Times New Roman" w:hAnsi="Times New Roman" w:cs="Times New Roman"/>
                <w:sz w:val="24"/>
                <w:szCs w:val="20"/>
                <w:lang w:eastAsia="en-US"/>
              </w:rPr>
              <w:t>к</w:t>
            </w:r>
            <w:proofErr w:type="gramEnd"/>
            <w:r w:rsidRPr="002D29E9">
              <w:rPr>
                <w:rFonts w:ascii="Times New Roman" w:eastAsia="Times New Roman" w:hAnsi="Times New Roman" w:cs="Times New Roman"/>
                <w:sz w:val="24"/>
                <w:szCs w:val="20"/>
                <w:lang w:eastAsia="en-US"/>
              </w:rPr>
              <w:t xml:space="preserve"> БИОС системной платы).</w:t>
            </w:r>
          </w:p>
          <w:p w:rsidR="00855946" w:rsidRPr="002D29E9" w:rsidRDefault="00855946">
            <w:pPr>
              <w:spacing w:after="0" w:line="240" w:lineRule="auto"/>
              <w:rPr>
                <w:rFonts w:ascii="Times New Roman" w:eastAsia="Times New Roman" w:hAnsi="Times New Roman" w:cs="Times New Roman"/>
                <w:sz w:val="24"/>
                <w:szCs w:val="20"/>
                <w:lang w:eastAsia="en-US"/>
              </w:rPr>
            </w:pPr>
          </w:p>
          <w:p w:rsidR="00855946" w:rsidRPr="002D29E9" w:rsidRDefault="00855946">
            <w:pPr>
              <w:spacing w:after="0" w:line="240" w:lineRule="auto"/>
              <w:rPr>
                <w:rFonts w:ascii="Times New Roman" w:eastAsia="Times New Roman" w:hAnsi="Times New Roman" w:cs="Times New Roman"/>
                <w:sz w:val="24"/>
                <w:szCs w:val="20"/>
                <w:lang w:eastAsia="en-US"/>
              </w:rPr>
            </w:pPr>
            <w:r w:rsidRPr="002D29E9">
              <w:rPr>
                <w:rFonts w:ascii="Times New Roman" w:eastAsia="Times New Roman" w:hAnsi="Times New Roman" w:cs="Times New Roman"/>
                <w:sz w:val="24"/>
                <w:szCs w:val="20"/>
                <w:lang w:eastAsia="en-US"/>
              </w:rPr>
              <w:t>Вывод сообщения на экране монитора о невозможности доступа к ПК в случае отсутствия установленного аппаратного ключа.</w:t>
            </w:r>
          </w:p>
          <w:p w:rsidR="00855946" w:rsidRPr="002D29E9" w:rsidRDefault="00855946">
            <w:pPr>
              <w:spacing w:after="0" w:line="240" w:lineRule="auto"/>
              <w:rPr>
                <w:rFonts w:ascii="Times New Roman" w:eastAsia="Times New Roman" w:hAnsi="Times New Roman" w:cs="Times New Roman"/>
                <w:sz w:val="24"/>
                <w:szCs w:val="20"/>
                <w:lang w:eastAsia="en-US"/>
              </w:rPr>
            </w:pPr>
          </w:p>
          <w:p w:rsidR="00855946" w:rsidRPr="002D29E9" w:rsidRDefault="00855946">
            <w:pPr>
              <w:spacing w:after="0" w:line="240" w:lineRule="auto"/>
              <w:rPr>
                <w:rFonts w:ascii="Times New Roman" w:eastAsia="Times New Roman" w:hAnsi="Times New Roman" w:cs="Times New Roman"/>
                <w:sz w:val="24"/>
                <w:szCs w:val="20"/>
                <w:lang w:eastAsia="en-US"/>
              </w:rPr>
            </w:pPr>
            <w:r w:rsidRPr="002D29E9">
              <w:rPr>
                <w:rFonts w:ascii="Times New Roman" w:eastAsia="Times New Roman" w:hAnsi="Times New Roman" w:cs="Times New Roman"/>
                <w:sz w:val="24"/>
                <w:szCs w:val="20"/>
                <w:lang w:eastAsia="en-US"/>
              </w:rPr>
              <w:t>Возможность привязки (использования) одного аппаратного ключа как к одному, так и к группе ПК.</w:t>
            </w:r>
            <w:r w:rsidRPr="002D29E9">
              <w:rPr>
                <w:rFonts w:ascii="Times New Roman" w:eastAsia="Times New Roman" w:hAnsi="Times New Roman" w:cs="Times New Roman"/>
                <w:sz w:val="24"/>
                <w:szCs w:val="20"/>
                <w:lang w:eastAsia="en-US"/>
              </w:rPr>
              <w:tab/>
            </w:r>
          </w:p>
          <w:p w:rsidR="00855946" w:rsidRPr="002D29E9" w:rsidRDefault="00855946">
            <w:pPr>
              <w:spacing w:after="0" w:line="240" w:lineRule="auto"/>
              <w:rPr>
                <w:rFonts w:ascii="Times New Roman" w:eastAsia="Times New Roman" w:hAnsi="Times New Roman" w:cs="Times New Roman"/>
                <w:sz w:val="24"/>
                <w:szCs w:val="20"/>
                <w:lang w:eastAsia="en-US"/>
              </w:rPr>
            </w:pPr>
          </w:p>
          <w:p w:rsidR="00855946" w:rsidRPr="002D29E9" w:rsidRDefault="00855946">
            <w:pPr>
              <w:spacing w:after="0" w:line="240" w:lineRule="auto"/>
              <w:rPr>
                <w:rFonts w:ascii="Times New Roman" w:eastAsia="Times New Roman" w:hAnsi="Times New Roman" w:cs="Times New Roman"/>
                <w:sz w:val="24"/>
                <w:szCs w:val="20"/>
                <w:lang w:eastAsia="en-US"/>
              </w:rPr>
            </w:pPr>
            <w:r w:rsidRPr="002D29E9">
              <w:rPr>
                <w:rFonts w:ascii="Times New Roman" w:eastAsia="Times New Roman" w:hAnsi="Times New Roman" w:cs="Times New Roman"/>
                <w:sz w:val="24"/>
                <w:szCs w:val="20"/>
                <w:lang w:eastAsia="en-US"/>
              </w:rPr>
              <w:t>Возможность замены (</w:t>
            </w:r>
            <w:proofErr w:type="spellStart"/>
            <w:r w:rsidRPr="002D29E9">
              <w:rPr>
                <w:rFonts w:ascii="Times New Roman" w:eastAsia="Times New Roman" w:hAnsi="Times New Roman" w:cs="Times New Roman"/>
                <w:sz w:val="24"/>
                <w:szCs w:val="20"/>
                <w:lang w:eastAsia="en-US"/>
              </w:rPr>
              <w:t>перепривязки</w:t>
            </w:r>
            <w:proofErr w:type="spellEnd"/>
            <w:r w:rsidRPr="002D29E9">
              <w:rPr>
                <w:rFonts w:ascii="Times New Roman" w:eastAsia="Times New Roman" w:hAnsi="Times New Roman" w:cs="Times New Roman"/>
                <w:sz w:val="24"/>
                <w:szCs w:val="20"/>
                <w:lang w:eastAsia="en-US"/>
              </w:rPr>
              <w:t>) аппаратного ключа системным администратором через графический интерфейс программно-аппаратного комплекса.</w:t>
            </w:r>
          </w:p>
          <w:p w:rsidR="00855946" w:rsidRPr="002D29E9" w:rsidRDefault="00855946">
            <w:pPr>
              <w:spacing w:after="0" w:line="240" w:lineRule="auto"/>
              <w:rPr>
                <w:rFonts w:ascii="Times New Roman" w:eastAsia="Times New Roman" w:hAnsi="Times New Roman" w:cs="Times New Roman"/>
                <w:sz w:val="24"/>
                <w:szCs w:val="20"/>
                <w:lang w:eastAsia="en-US"/>
              </w:rPr>
            </w:pPr>
          </w:p>
          <w:p w:rsidR="00855946" w:rsidRPr="002D29E9" w:rsidRDefault="00855946">
            <w:pPr>
              <w:spacing w:after="0" w:line="240" w:lineRule="auto"/>
              <w:rPr>
                <w:rFonts w:ascii="Times New Roman" w:eastAsia="Times New Roman" w:hAnsi="Times New Roman" w:cs="Times New Roman"/>
                <w:sz w:val="24"/>
                <w:szCs w:val="20"/>
                <w:lang w:eastAsia="en-US"/>
              </w:rPr>
            </w:pPr>
            <w:r w:rsidRPr="002D29E9">
              <w:rPr>
                <w:rFonts w:ascii="Times New Roman" w:eastAsia="Times New Roman" w:hAnsi="Times New Roman" w:cs="Times New Roman"/>
                <w:sz w:val="24"/>
                <w:szCs w:val="20"/>
                <w:lang w:eastAsia="en-US"/>
              </w:rPr>
              <w:t xml:space="preserve">Система должна функционировать при отсутствии установленного на ПК программного обеспечения и </w:t>
            </w:r>
            <w:r w:rsidRPr="002D29E9">
              <w:rPr>
                <w:rFonts w:ascii="Times New Roman" w:eastAsia="Times New Roman" w:hAnsi="Times New Roman" w:cs="Times New Roman"/>
                <w:sz w:val="24"/>
                <w:szCs w:val="20"/>
                <w:lang w:eastAsia="en-US"/>
              </w:rPr>
              <w:lastRenderedPageBreak/>
              <w:t>операционной системы.</w:t>
            </w:r>
          </w:p>
          <w:p w:rsidR="00855946" w:rsidRPr="002D29E9" w:rsidRDefault="00855946">
            <w:pPr>
              <w:spacing w:after="0" w:line="240" w:lineRule="auto"/>
              <w:rPr>
                <w:rFonts w:ascii="Times New Roman" w:eastAsia="Times New Roman" w:hAnsi="Times New Roman" w:cs="Times New Roman"/>
                <w:sz w:val="24"/>
                <w:szCs w:val="20"/>
                <w:lang w:eastAsia="en-US"/>
              </w:rPr>
            </w:pPr>
          </w:p>
          <w:p w:rsidR="00855946" w:rsidRPr="002D29E9" w:rsidRDefault="00855946">
            <w:pPr>
              <w:spacing w:after="0" w:line="240" w:lineRule="auto"/>
              <w:rPr>
                <w:rFonts w:ascii="Times New Roman" w:eastAsia="Times New Roman" w:hAnsi="Times New Roman" w:cs="Times New Roman"/>
                <w:sz w:val="24"/>
                <w:szCs w:val="20"/>
                <w:lang w:eastAsia="en-US"/>
              </w:rPr>
            </w:pPr>
            <w:r w:rsidRPr="002D29E9">
              <w:rPr>
                <w:rFonts w:ascii="Times New Roman" w:eastAsia="Times New Roman" w:hAnsi="Times New Roman" w:cs="Times New Roman"/>
                <w:sz w:val="24"/>
                <w:szCs w:val="20"/>
                <w:lang w:eastAsia="en-US"/>
              </w:rPr>
              <w:t>Возможность отключения программно-аппаратного комплекса защиты администратором через его графический интерфейс.</w:t>
            </w:r>
          </w:p>
          <w:p w:rsidR="00855946" w:rsidRPr="002D29E9" w:rsidRDefault="00855946">
            <w:pPr>
              <w:spacing w:after="0" w:line="240" w:lineRule="auto"/>
              <w:rPr>
                <w:rFonts w:ascii="Times New Roman" w:eastAsia="Times New Roman" w:hAnsi="Times New Roman" w:cs="Times New Roman"/>
                <w:sz w:val="24"/>
                <w:szCs w:val="20"/>
                <w:lang w:eastAsia="en-US"/>
              </w:rPr>
            </w:pPr>
          </w:p>
          <w:p w:rsidR="00855946" w:rsidRPr="002D29E9" w:rsidRDefault="00855946">
            <w:pPr>
              <w:spacing w:after="0" w:line="240" w:lineRule="auto"/>
              <w:rPr>
                <w:rFonts w:ascii="Times New Roman" w:eastAsia="Times New Roman" w:hAnsi="Times New Roman" w:cs="Times New Roman"/>
                <w:sz w:val="24"/>
                <w:szCs w:val="20"/>
                <w:lang w:eastAsia="en-US"/>
              </w:rPr>
            </w:pPr>
            <w:r w:rsidRPr="002D29E9">
              <w:rPr>
                <w:rFonts w:ascii="Times New Roman" w:eastAsia="Times New Roman" w:hAnsi="Times New Roman" w:cs="Times New Roman"/>
                <w:sz w:val="24"/>
                <w:szCs w:val="20"/>
                <w:lang w:eastAsia="en-US"/>
              </w:rPr>
              <w:t>Порт для подключения аппаратного ключа должен располагаться на передней панели системного блока.</w:t>
            </w:r>
          </w:p>
          <w:p w:rsidR="00855946" w:rsidRPr="002D29E9" w:rsidRDefault="00855946">
            <w:pPr>
              <w:spacing w:after="0" w:line="240" w:lineRule="auto"/>
              <w:rPr>
                <w:rFonts w:ascii="Times New Roman" w:eastAsia="Times New Roman" w:hAnsi="Times New Roman" w:cs="Times New Roman"/>
                <w:sz w:val="24"/>
                <w:szCs w:val="20"/>
                <w:lang w:eastAsia="en-US"/>
              </w:rPr>
            </w:pPr>
          </w:p>
          <w:p w:rsidR="00855946" w:rsidRPr="002D29E9" w:rsidRDefault="00855946">
            <w:pPr>
              <w:spacing w:after="0" w:line="240" w:lineRule="auto"/>
              <w:rPr>
                <w:rFonts w:ascii="Times New Roman" w:eastAsia="Times New Roman" w:hAnsi="Times New Roman" w:cs="Times New Roman"/>
                <w:sz w:val="24"/>
                <w:szCs w:val="20"/>
                <w:lang w:eastAsia="en-US"/>
              </w:rPr>
            </w:pPr>
            <w:r w:rsidRPr="002D29E9">
              <w:rPr>
                <w:rFonts w:ascii="Times New Roman" w:eastAsia="Times New Roman" w:hAnsi="Times New Roman" w:cs="Times New Roman"/>
                <w:sz w:val="24"/>
                <w:szCs w:val="20"/>
                <w:lang w:eastAsia="en-US"/>
              </w:rPr>
              <w:t>В комплекте с модулем должно быть поставлено лицензионное ПО, позволяющее контролировать несанкционированное извлечение аппаратного ключа со следующим функционалом:</w:t>
            </w:r>
            <w:r w:rsidRPr="002D29E9">
              <w:rPr>
                <w:rFonts w:ascii="Times New Roman" w:eastAsia="Times New Roman" w:hAnsi="Times New Roman" w:cs="Times New Roman"/>
                <w:sz w:val="24"/>
                <w:szCs w:val="20"/>
                <w:lang w:eastAsia="en-US"/>
              </w:rPr>
              <w:tab/>
            </w:r>
          </w:p>
          <w:p w:rsidR="00855946" w:rsidRPr="002D29E9" w:rsidRDefault="00855946">
            <w:pPr>
              <w:spacing w:after="0" w:line="240" w:lineRule="auto"/>
              <w:rPr>
                <w:rFonts w:ascii="Times New Roman" w:eastAsia="Times New Roman" w:hAnsi="Times New Roman" w:cs="Times New Roman"/>
                <w:sz w:val="24"/>
                <w:szCs w:val="20"/>
                <w:lang w:eastAsia="en-US"/>
              </w:rPr>
            </w:pPr>
          </w:p>
          <w:p w:rsidR="00855946" w:rsidRPr="002D29E9" w:rsidRDefault="00855946">
            <w:pPr>
              <w:spacing w:after="0" w:line="240" w:lineRule="auto"/>
              <w:rPr>
                <w:rFonts w:ascii="Times New Roman" w:eastAsia="Times New Roman" w:hAnsi="Times New Roman" w:cs="Times New Roman"/>
                <w:sz w:val="24"/>
                <w:szCs w:val="20"/>
                <w:lang w:eastAsia="en-US"/>
              </w:rPr>
            </w:pPr>
            <w:r w:rsidRPr="002D29E9">
              <w:rPr>
                <w:rFonts w:ascii="Times New Roman" w:eastAsia="Times New Roman" w:hAnsi="Times New Roman" w:cs="Times New Roman"/>
                <w:sz w:val="24"/>
                <w:szCs w:val="20"/>
                <w:lang w:eastAsia="en-US"/>
              </w:rPr>
              <w:t>автоматическая фиксация факта подключения аппаратного ключа;</w:t>
            </w:r>
          </w:p>
          <w:p w:rsidR="00855946" w:rsidRPr="002D29E9" w:rsidRDefault="00855946">
            <w:pPr>
              <w:spacing w:after="0" w:line="240" w:lineRule="auto"/>
              <w:rPr>
                <w:rFonts w:ascii="Times New Roman" w:eastAsia="Times New Roman" w:hAnsi="Times New Roman" w:cs="Times New Roman"/>
                <w:sz w:val="24"/>
                <w:szCs w:val="20"/>
                <w:lang w:eastAsia="en-US"/>
              </w:rPr>
            </w:pPr>
          </w:p>
          <w:p w:rsidR="00855946" w:rsidRPr="002D29E9" w:rsidRDefault="00855946">
            <w:pPr>
              <w:spacing w:after="0" w:line="240" w:lineRule="auto"/>
              <w:rPr>
                <w:rFonts w:ascii="Times New Roman" w:eastAsia="Times New Roman" w:hAnsi="Times New Roman" w:cs="Times New Roman"/>
                <w:sz w:val="24"/>
                <w:szCs w:val="20"/>
                <w:lang w:eastAsia="en-US"/>
              </w:rPr>
            </w:pPr>
            <w:r w:rsidRPr="002D29E9">
              <w:rPr>
                <w:rFonts w:ascii="Times New Roman" w:eastAsia="Times New Roman" w:hAnsi="Times New Roman" w:cs="Times New Roman"/>
                <w:sz w:val="24"/>
                <w:szCs w:val="20"/>
                <w:lang w:eastAsia="en-US"/>
              </w:rPr>
              <w:t>срабатывание звуковой сигнализации при извлечении ключа (без предварительного ввода пароля);</w:t>
            </w:r>
          </w:p>
          <w:p w:rsidR="00855946" w:rsidRPr="002D29E9" w:rsidRDefault="00855946">
            <w:pPr>
              <w:spacing w:after="0" w:line="240" w:lineRule="auto"/>
              <w:rPr>
                <w:rFonts w:ascii="Times New Roman" w:eastAsia="Times New Roman" w:hAnsi="Times New Roman" w:cs="Times New Roman"/>
                <w:sz w:val="24"/>
                <w:szCs w:val="20"/>
                <w:lang w:eastAsia="en-US"/>
              </w:rPr>
            </w:pPr>
          </w:p>
          <w:p w:rsidR="00855946" w:rsidRPr="002D29E9" w:rsidRDefault="00855946">
            <w:pPr>
              <w:spacing w:after="0" w:line="240" w:lineRule="auto"/>
              <w:rPr>
                <w:rFonts w:ascii="Times New Roman" w:eastAsia="Times New Roman" w:hAnsi="Times New Roman" w:cs="Times New Roman"/>
                <w:sz w:val="24"/>
                <w:szCs w:val="20"/>
                <w:lang w:eastAsia="en-US"/>
              </w:rPr>
            </w:pPr>
            <w:r w:rsidRPr="002D29E9">
              <w:rPr>
                <w:rFonts w:ascii="Times New Roman" w:eastAsia="Times New Roman" w:hAnsi="Times New Roman" w:cs="Times New Roman"/>
                <w:sz w:val="24"/>
                <w:szCs w:val="20"/>
                <w:lang w:eastAsia="en-US"/>
              </w:rPr>
              <w:t>невозможность изменения громкости звуковой сигнализации пользователем;</w:t>
            </w:r>
            <w:r w:rsidRPr="002D29E9">
              <w:rPr>
                <w:rFonts w:ascii="Times New Roman" w:eastAsia="Times New Roman" w:hAnsi="Times New Roman" w:cs="Times New Roman"/>
                <w:sz w:val="24"/>
                <w:szCs w:val="20"/>
                <w:lang w:eastAsia="en-US"/>
              </w:rPr>
              <w:tab/>
            </w:r>
          </w:p>
          <w:p w:rsidR="00855946" w:rsidRPr="002D29E9" w:rsidRDefault="00855946">
            <w:pPr>
              <w:spacing w:after="0" w:line="240" w:lineRule="auto"/>
              <w:rPr>
                <w:rFonts w:ascii="Times New Roman" w:eastAsia="Times New Roman" w:hAnsi="Times New Roman" w:cs="Times New Roman"/>
                <w:sz w:val="24"/>
                <w:szCs w:val="20"/>
                <w:lang w:eastAsia="en-US"/>
              </w:rPr>
            </w:pPr>
          </w:p>
          <w:p w:rsidR="00855946" w:rsidRPr="002D29E9" w:rsidRDefault="00855946">
            <w:pPr>
              <w:spacing w:after="0" w:line="240" w:lineRule="auto"/>
              <w:rPr>
                <w:rFonts w:ascii="Times New Roman" w:eastAsia="Times New Roman" w:hAnsi="Times New Roman" w:cs="Times New Roman"/>
                <w:sz w:val="24"/>
                <w:szCs w:val="20"/>
                <w:lang w:eastAsia="en-US"/>
              </w:rPr>
            </w:pPr>
            <w:r w:rsidRPr="002D29E9">
              <w:rPr>
                <w:rFonts w:ascii="Times New Roman" w:eastAsia="Times New Roman" w:hAnsi="Times New Roman" w:cs="Times New Roman"/>
                <w:sz w:val="24"/>
                <w:szCs w:val="20"/>
                <w:lang w:eastAsia="en-US"/>
              </w:rPr>
              <w:t xml:space="preserve">наличие устанавливаемого администратором изменяемого интервала для извлечения аппаратного ключа без срабатывания звуковой сигнализации;  </w:t>
            </w:r>
          </w:p>
          <w:p w:rsidR="00855946" w:rsidRPr="002D29E9" w:rsidRDefault="00855946">
            <w:pPr>
              <w:spacing w:after="0" w:line="240" w:lineRule="auto"/>
              <w:rPr>
                <w:rFonts w:ascii="Times New Roman" w:eastAsia="Times New Roman" w:hAnsi="Times New Roman" w:cs="Times New Roman"/>
                <w:sz w:val="24"/>
                <w:szCs w:val="20"/>
                <w:lang w:eastAsia="en-US"/>
              </w:rPr>
            </w:pPr>
          </w:p>
          <w:p w:rsidR="00855946" w:rsidRPr="002D29E9" w:rsidRDefault="00855946">
            <w:pPr>
              <w:spacing w:after="0" w:line="240" w:lineRule="auto"/>
              <w:rPr>
                <w:rFonts w:ascii="Times New Roman" w:eastAsia="Times New Roman" w:hAnsi="Times New Roman" w:cs="Times New Roman"/>
                <w:sz w:val="24"/>
                <w:szCs w:val="20"/>
                <w:lang w:eastAsia="en-US"/>
              </w:rPr>
            </w:pPr>
            <w:r w:rsidRPr="002D29E9">
              <w:rPr>
                <w:rFonts w:ascii="Times New Roman" w:eastAsia="Times New Roman" w:hAnsi="Times New Roman" w:cs="Times New Roman"/>
                <w:sz w:val="24"/>
                <w:szCs w:val="20"/>
                <w:lang w:eastAsia="en-US"/>
              </w:rPr>
              <w:t xml:space="preserve">работа под ОС </w:t>
            </w:r>
            <w:proofErr w:type="spellStart"/>
            <w:r w:rsidRPr="002D29E9">
              <w:rPr>
                <w:rFonts w:ascii="Times New Roman" w:eastAsia="Times New Roman" w:hAnsi="Times New Roman" w:cs="Times New Roman"/>
                <w:sz w:val="24"/>
                <w:szCs w:val="20"/>
                <w:lang w:eastAsia="en-US"/>
              </w:rPr>
              <w:t>Windows</w:t>
            </w:r>
            <w:proofErr w:type="spellEnd"/>
            <w:r w:rsidRPr="002D29E9">
              <w:rPr>
                <w:rFonts w:ascii="Times New Roman" w:eastAsia="Times New Roman" w:hAnsi="Times New Roman" w:cs="Times New Roman"/>
                <w:sz w:val="24"/>
                <w:szCs w:val="20"/>
                <w:lang w:eastAsia="en-US"/>
              </w:rPr>
              <w:t xml:space="preserve"> 7/8/10;</w:t>
            </w:r>
          </w:p>
          <w:p w:rsidR="00855946" w:rsidRPr="002D29E9" w:rsidRDefault="00855946">
            <w:pPr>
              <w:spacing w:after="0" w:line="240" w:lineRule="auto"/>
              <w:rPr>
                <w:rFonts w:ascii="Times New Roman" w:eastAsia="Times New Roman" w:hAnsi="Times New Roman" w:cs="Times New Roman"/>
                <w:sz w:val="24"/>
                <w:szCs w:val="20"/>
                <w:lang w:eastAsia="en-US"/>
              </w:rPr>
            </w:pPr>
          </w:p>
          <w:p w:rsidR="00855946" w:rsidRPr="002D29E9" w:rsidRDefault="00855946">
            <w:pPr>
              <w:spacing w:after="0" w:line="240" w:lineRule="auto"/>
              <w:rPr>
                <w:rFonts w:ascii="Times New Roman" w:eastAsia="Times New Roman" w:hAnsi="Times New Roman" w:cs="Times New Roman"/>
                <w:sz w:val="24"/>
                <w:szCs w:val="20"/>
                <w:lang w:eastAsia="en-US"/>
              </w:rPr>
            </w:pPr>
            <w:r w:rsidRPr="002D29E9">
              <w:rPr>
                <w:rFonts w:ascii="Times New Roman" w:eastAsia="Times New Roman" w:hAnsi="Times New Roman" w:cs="Times New Roman"/>
                <w:sz w:val="24"/>
                <w:szCs w:val="20"/>
                <w:lang w:eastAsia="en-US"/>
              </w:rPr>
              <w:t>возможность полного отключения программы;</w:t>
            </w:r>
          </w:p>
          <w:p w:rsidR="00855946" w:rsidRPr="002D29E9" w:rsidRDefault="00855946">
            <w:pPr>
              <w:spacing w:after="0" w:line="240" w:lineRule="auto"/>
              <w:rPr>
                <w:rFonts w:ascii="Times New Roman" w:eastAsia="Times New Roman" w:hAnsi="Times New Roman" w:cs="Times New Roman"/>
                <w:sz w:val="24"/>
                <w:szCs w:val="20"/>
                <w:lang w:eastAsia="en-US"/>
              </w:rPr>
            </w:pPr>
          </w:p>
          <w:p w:rsidR="00855946" w:rsidRPr="002D29E9" w:rsidRDefault="00855946">
            <w:pPr>
              <w:spacing w:after="0" w:line="240" w:lineRule="auto"/>
              <w:rPr>
                <w:rFonts w:ascii="Times New Roman" w:eastAsia="Times New Roman" w:hAnsi="Times New Roman" w:cs="Times New Roman"/>
                <w:sz w:val="24"/>
                <w:szCs w:val="20"/>
                <w:lang w:eastAsia="en-US"/>
              </w:rPr>
            </w:pPr>
            <w:r w:rsidRPr="002D29E9">
              <w:rPr>
                <w:rFonts w:ascii="Times New Roman" w:eastAsia="Times New Roman" w:hAnsi="Times New Roman" w:cs="Times New Roman"/>
                <w:sz w:val="24"/>
                <w:szCs w:val="20"/>
                <w:lang w:eastAsia="en-US"/>
              </w:rPr>
              <w:t xml:space="preserve">пароль для снятия с охраны должен быть привязан к учетной записи </w:t>
            </w:r>
            <w:proofErr w:type="spellStart"/>
            <w:r w:rsidRPr="002D29E9">
              <w:rPr>
                <w:rFonts w:ascii="Times New Roman" w:eastAsia="Times New Roman" w:hAnsi="Times New Roman" w:cs="Times New Roman"/>
                <w:sz w:val="24"/>
                <w:szCs w:val="20"/>
                <w:lang w:eastAsia="en-US"/>
              </w:rPr>
              <w:t>Windows</w:t>
            </w:r>
            <w:proofErr w:type="spellEnd"/>
            <w:r w:rsidRPr="002D29E9">
              <w:rPr>
                <w:rFonts w:ascii="Times New Roman" w:eastAsia="Times New Roman" w:hAnsi="Times New Roman" w:cs="Times New Roman"/>
                <w:sz w:val="24"/>
                <w:szCs w:val="20"/>
                <w:lang w:eastAsia="en-US"/>
              </w:rPr>
              <w:t>;</w:t>
            </w:r>
          </w:p>
          <w:p w:rsidR="00855946" w:rsidRPr="002D29E9" w:rsidRDefault="00855946">
            <w:pPr>
              <w:spacing w:after="0" w:line="240" w:lineRule="auto"/>
              <w:rPr>
                <w:rFonts w:ascii="Times New Roman" w:eastAsia="Times New Roman" w:hAnsi="Times New Roman" w:cs="Times New Roman"/>
                <w:sz w:val="24"/>
                <w:szCs w:val="20"/>
                <w:lang w:eastAsia="en-US"/>
              </w:rPr>
            </w:pPr>
          </w:p>
          <w:p w:rsidR="00855946" w:rsidRPr="002D29E9" w:rsidRDefault="00855946">
            <w:pPr>
              <w:spacing w:after="0" w:line="240" w:lineRule="auto"/>
              <w:rPr>
                <w:rFonts w:ascii="Times New Roman" w:eastAsia="Times New Roman" w:hAnsi="Times New Roman" w:cs="Times New Roman"/>
                <w:sz w:val="24"/>
                <w:szCs w:val="20"/>
                <w:lang w:eastAsia="en-US"/>
              </w:rPr>
            </w:pPr>
            <w:r w:rsidRPr="002D29E9">
              <w:rPr>
                <w:rFonts w:ascii="Times New Roman" w:eastAsia="Times New Roman" w:hAnsi="Times New Roman" w:cs="Times New Roman"/>
                <w:sz w:val="24"/>
                <w:szCs w:val="20"/>
                <w:lang w:eastAsia="en-US"/>
              </w:rPr>
              <w:t xml:space="preserve">По требованию заказчика поставщик обязан предоставить руководство </w:t>
            </w:r>
            <w:proofErr w:type="gramStart"/>
            <w:r w:rsidRPr="002D29E9">
              <w:rPr>
                <w:rFonts w:ascii="Times New Roman" w:eastAsia="Times New Roman" w:hAnsi="Times New Roman" w:cs="Times New Roman"/>
                <w:sz w:val="24"/>
                <w:szCs w:val="20"/>
                <w:lang w:eastAsia="en-US"/>
              </w:rPr>
              <w:t>пользователя</w:t>
            </w:r>
            <w:proofErr w:type="gramEnd"/>
            <w:r w:rsidRPr="002D29E9">
              <w:rPr>
                <w:rFonts w:ascii="Times New Roman" w:eastAsia="Times New Roman" w:hAnsi="Times New Roman" w:cs="Times New Roman"/>
                <w:sz w:val="24"/>
                <w:szCs w:val="20"/>
                <w:lang w:eastAsia="en-US"/>
              </w:rPr>
              <w:t xml:space="preserve"> в котором должно быть подробное описание функционала, в том числе пошаговая инструкция.</w:t>
            </w:r>
          </w:p>
          <w:p w:rsidR="00855946" w:rsidRPr="002D29E9" w:rsidRDefault="00855946">
            <w:pPr>
              <w:spacing w:after="0" w:line="240" w:lineRule="auto"/>
              <w:rPr>
                <w:rFonts w:ascii="Times New Roman" w:eastAsia="Times New Roman" w:hAnsi="Times New Roman" w:cs="Times New Roman"/>
                <w:sz w:val="24"/>
                <w:szCs w:val="20"/>
                <w:lang w:eastAsia="en-US"/>
              </w:rPr>
            </w:pPr>
          </w:p>
          <w:p w:rsidR="00855946" w:rsidRPr="002D29E9" w:rsidRDefault="00855946">
            <w:pPr>
              <w:spacing w:after="0" w:line="240" w:lineRule="auto"/>
              <w:rPr>
                <w:rFonts w:ascii="Times New Roman" w:eastAsia="Times New Roman" w:hAnsi="Times New Roman" w:cs="Times New Roman"/>
                <w:color w:val="000000"/>
                <w:sz w:val="24"/>
                <w:szCs w:val="20"/>
                <w:shd w:val="clear" w:color="auto" w:fill="FFFFFF"/>
                <w:lang w:eastAsia="en-US"/>
              </w:rPr>
            </w:pPr>
            <w:r w:rsidRPr="002D29E9">
              <w:rPr>
                <w:rFonts w:ascii="Times New Roman" w:eastAsia="Times New Roman" w:hAnsi="Times New Roman" w:cs="Times New Roman"/>
                <w:color w:val="000000"/>
                <w:sz w:val="24"/>
                <w:szCs w:val="20"/>
                <w:shd w:val="clear" w:color="auto" w:fill="FFFFFF"/>
                <w:lang w:eastAsia="en-US"/>
              </w:rPr>
              <w:t>Так же в комплекс должно входить лицензионное программное обеспечение контроля USB устройств со следующими функциональными возможностями:</w:t>
            </w:r>
          </w:p>
          <w:p w:rsidR="00855946" w:rsidRPr="002D29E9" w:rsidRDefault="00855946">
            <w:pPr>
              <w:spacing w:after="0" w:line="240" w:lineRule="auto"/>
              <w:rPr>
                <w:rFonts w:ascii="Times New Roman" w:eastAsia="Times New Roman" w:hAnsi="Times New Roman" w:cs="Times New Roman"/>
                <w:color w:val="000000"/>
                <w:sz w:val="24"/>
                <w:szCs w:val="20"/>
                <w:shd w:val="clear" w:color="auto" w:fill="FFFFFF"/>
                <w:lang w:eastAsia="en-US"/>
              </w:rPr>
            </w:pPr>
          </w:p>
          <w:p w:rsidR="00855946" w:rsidRPr="002D29E9" w:rsidRDefault="00855946">
            <w:pPr>
              <w:shd w:val="clear" w:color="auto" w:fill="FFFFFF"/>
              <w:spacing w:after="0" w:line="240" w:lineRule="auto"/>
              <w:rPr>
                <w:rFonts w:ascii="Times New Roman" w:eastAsia="Times New Roman" w:hAnsi="Times New Roman" w:cs="Times New Roman"/>
                <w:color w:val="000000"/>
                <w:lang w:eastAsia="en-US"/>
              </w:rPr>
            </w:pPr>
            <w:r w:rsidRPr="002D29E9">
              <w:rPr>
                <w:rFonts w:ascii="Times New Roman" w:eastAsia="Times New Roman" w:hAnsi="Times New Roman" w:cs="Times New Roman"/>
                <w:color w:val="000000"/>
                <w:lang w:eastAsia="en-US"/>
              </w:rPr>
              <w:t>Программное обеспечение должно иметь графический интерфейс и быть полностью русифицированным;</w:t>
            </w:r>
          </w:p>
          <w:p w:rsidR="00855946" w:rsidRPr="002D29E9" w:rsidRDefault="00855946">
            <w:pPr>
              <w:shd w:val="clear" w:color="auto" w:fill="FFFFFF"/>
              <w:spacing w:after="0" w:line="240" w:lineRule="auto"/>
              <w:rPr>
                <w:rFonts w:ascii="Times New Roman" w:eastAsia="Times New Roman" w:hAnsi="Times New Roman" w:cs="Times New Roman"/>
                <w:color w:val="000000"/>
                <w:lang w:eastAsia="en-US"/>
              </w:rPr>
            </w:pPr>
          </w:p>
          <w:p w:rsidR="00855946" w:rsidRPr="002D29E9" w:rsidRDefault="00855946">
            <w:pPr>
              <w:shd w:val="clear" w:color="auto" w:fill="FFFFFF"/>
              <w:spacing w:after="0" w:line="240" w:lineRule="auto"/>
              <w:rPr>
                <w:rFonts w:ascii="Times New Roman" w:eastAsia="Times New Roman" w:hAnsi="Times New Roman" w:cs="Times New Roman"/>
                <w:color w:val="000000"/>
                <w:lang w:eastAsia="en-US"/>
              </w:rPr>
            </w:pPr>
            <w:r w:rsidRPr="002D29E9">
              <w:rPr>
                <w:rFonts w:ascii="Times New Roman" w:eastAsia="Times New Roman" w:hAnsi="Times New Roman" w:cs="Times New Roman"/>
                <w:color w:val="000000"/>
                <w:lang w:eastAsia="en-US"/>
              </w:rPr>
              <w:t>Наличие следующих режимов работы USB-портов, позволяющих им работать только с USB устройствами типа «клавиатура» и «мышь» и блокировать передачу данных на внешние носители:</w:t>
            </w:r>
          </w:p>
          <w:p w:rsidR="00855946" w:rsidRPr="002D29E9" w:rsidRDefault="00855946">
            <w:pPr>
              <w:shd w:val="clear" w:color="auto" w:fill="FFFFFF"/>
              <w:spacing w:after="0" w:line="240" w:lineRule="auto"/>
              <w:rPr>
                <w:rFonts w:ascii="Times New Roman" w:eastAsia="Times New Roman" w:hAnsi="Times New Roman" w:cs="Times New Roman"/>
                <w:color w:val="000000"/>
                <w:lang w:eastAsia="en-US"/>
              </w:rPr>
            </w:pPr>
            <w:proofErr w:type="gramStart"/>
            <w:r w:rsidRPr="002D29E9">
              <w:rPr>
                <w:rFonts w:ascii="Times New Roman" w:eastAsia="Times New Roman" w:hAnsi="Times New Roman" w:cs="Times New Roman"/>
                <w:color w:val="000000"/>
                <w:lang w:eastAsia="en-US"/>
              </w:rPr>
              <w:t>- должен быть режим, позволяющий только чтение данных с внешних USB-устройств, но блокирующий запись на них;</w:t>
            </w:r>
            <w:proofErr w:type="gramEnd"/>
          </w:p>
          <w:p w:rsidR="00855946" w:rsidRPr="002D29E9" w:rsidRDefault="00855946">
            <w:pPr>
              <w:shd w:val="clear" w:color="auto" w:fill="FFFFFF"/>
              <w:spacing w:after="0" w:line="240" w:lineRule="auto"/>
              <w:rPr>
                <w:rFonts w:ascii="Times New Roman" w:eastAsia="Times New Roman" w:hAnsi="Times New Roman" w:cs="Times New Roman"/>
                <w:color w:val="000000"/>
                <w:lang w:eastAsia="en-US"/>
              </w:rPr>
            </w:pPr>
            <w:r w:rsidRPr="002D29E9">
              <w:rPr>
                <w:rFonts w:ascii="Times New Roman" w:eastAsia="Times New Roman" w:hAnsi="Times New Roman" w:cs="Times New Roman"/>
                <w:color w:val="000000"/>
                <w:lang w:eastAsia="en-US"/>
              </w:rPr>
              <w:t xml:space="preserve">- должен быть режим, блокирующий как запись, так и чтение с </w:t>
            </w:r>
            <w:proofErr w:type="gramStart"/>
            <w:r w:rsidRPr="002D29E9">
              <w:rPr>
                <w:rFonts w:ascii="Times New Roman" w:eastAsia="Times New Roman" w:hAnsi="Times New Roman" w:cs="Times New Roman"/>
                <w:color w:val="000000"/>
                <w:lang w:eastAsia="en-US"/>
              </w:rPr>
              <w:t>внешних</w:t>
            </w:r>
            <w:proofErr w:type="gramEnd"/>
            <w:r w:rsidRPr="002D29E9">
              <w:rPr>
                <w:rFonts w:ascii="Times New Roman" w:eastAsia="Times New Roman" w:hAnsi="Times New Roman" w:cs="Times New Roman"/>
                <w:color w:val="000000"/>
                <w:lang w:eastAsia="en-US"/>
              </w:rPr>
              <w:t xml:space="preserve"> USB-носителей;</w:t>
            </w:r>
          </w:p>
          <w:p w:rsidR="00855946" w:rsidRPr="002D29E9" w:rsidRDefault="00855946">
            <w:pPr>
              <w:shd w:val="clear" w:color="auto" w:fill="FFFFFF"/>
              <w:spacing w:after="0" w:line="240" w:lineRule="auto"/>
              <w:rPr>
                <w:rFonts w:ascii="Times New Roman" w:eastAsia="Times New Roman" w:hAnsi="Times New Roman" w:cs="Times New Roman"/>
                <w:color w:val="000000"/>
                <w:lang w:eastAsia="en-US"/>
              </w:rPr>
            </w:pPr>
            <w:r w:rsidRPr="002D29E9">
              <w:rPr>
                <w:rFonts w:ascii="Times New Roman" w:eastAsia="Times New Roman" w:hAnsi="Times New Roman" w:cs="Times New Roman"/>
                <w:color w:val="000000"/>
                <w:lang w:eastAsia="en-US"/>
              </w:rPr>
              <w:lastRenderedPageBreak/>
              <w:t>- должен быть режим,  позволяющий запись и чтение данных только с доверенных внешних USB-устройств (список доверенных устройств определяется администратором). В случае подключения USB-устройства, не входящего в список доверенных, должно быть оповещение пользователя о невозможности записи на данное устройство.</w:t>
            </w:r>
          </w:p>
          <w:p w:rsidR="00855946" w:rsidRPr="002D29E9" w:rsidRDefault="00855946">
            <w:pPr>
              <w:shd w:val="clear" w:color="auto" w:fill="FFFFFF"/>
              <w:spacing w:after="0" w:line="240" w:lineRule="auto"/>
              <w:rPr>
                <w:rFonts w:ascii="Times New Roman" w:eastAsia="Times New Roman" w:hAnsi="Times New Roman" w:cs="Times New Roman"/>
                <w:color w:val="000000"/>
                <w:lang w:eastAsia="en-US"/>
              </w:rPr>
            </w:pPr>
          </w:p>
          <w:p w:rsidR="00855946" w:rsidRPr="002D29E9" w:rsidRDefault="00855946">
            <w:pPr>
              <w:shd w:val="clear" w:color="auto" w:fill="FFFFFF"/>
              <w:spacing w:after="0" w:line="240" w:lineRule="auto"/>
              <w:rPr>
                <w:rFonts w:ascii="Times New Roman" w:eastAsia="Times New Roman" w:hAnsi="Times New Roman" w:cs="Times New Roman"/>
                <w:color w:val="000000"/>
                <w:lang w:eastAsia="en-US"/>
              </w:rPr>
            </w:pPr>
            <w:r w:rsidRPr="002D29E9">
              <w:rPr>
                <w:rFonts w:ascii="Times New Roman" w:eastAsia="Times New Roman" w:hAnsi="Times New Roman" w:cs="Times New Roman"/>
                <w:color w:val="000000"/>
                <w:lang w:eastAsia="en-US"/>
              </w:rPr>
              <w:t>Программное обеспечение должно быть полнофункциональным, не должно являться пробной версией, срок его действия должен быть неограничен.</w:t>
            </w:r>
          </w:p>
          <w:p w:rsidR="00855946" w:rsidRPr="002D29E9" w:rsidRDefault="00855946">
            <w:pPr>
              <w:spacing w:after="0" w:line="240" w:lineRule="auto"/>
              <w:rPr>
                <w:rFonts w:ascii="Times New Roman" w:eastAsia="Times New Roman" w:hAnsi="Times New Roman" w:cs="Times New Roman"/>
                <w:sz w:val="24"/>
                <w:szCs w:val="20"/>
                <w:lang w:eastAsia="en-US"/>
              </w:rPr>
            </w:pPr>
          </w:p>
          <w:p w:rsidR="00855946" w:rsidRPr="002D29E9" w:rsidRDefault="00855946">
            <w:pPr>
              <w:spacing w:after="0" w:line="240" w:lineRule="auto"/>
              <w:rPr>
                <w:rFonts w:ascii="Times New Roman" w:eastAsia="Times New Roman" w:hAnsi="Times New Roman" w:cs="Times New Roman"/>
                <w:sz w:val="24"/>
                <w:szCs w:val="20"/>
                <w:lang w:eastAsia="en-US"/>
              </w:rPr>
            </w:pPr>
            <w:r w:rsidRPr="002D29E9">
              <w:rPr>
                <w:rFonts w:ascii="Times New Roman" w:eastAsia="Times New Roman" w:hAnsi="Times New Roman" w:cs="Times New Roman"/>
                <w:sz w:val="24"/>
                <w:szCs w:val="20"/>
                <w:lang w:eastAsia="en-US"/>
              </w:rPr>
              <w:t xml:space="preserve">По требованию заказчика поставщик обязан предоставить руководство </w:t>
            </w:r>
            <w:proofErr w:type="gramStart"/>
            <w:r w:rsidRPr="002D29E9">
              <w:rPr>
                <w:rFonts w:ascii="Times New Roman" w:eastAsia="Times New Roman" w:hAnsi="Times New Roman" w:cs="Times New Roman"/>
                <w:sz w:val="24"/>
                <w:szCs w:val="20"/>
                <w:lang w:eastAsia="en-US"/>
              </w:rPr>
              <w:t>пользователя</w:t>
            </w:r>
            <w:proofErr w:type="gramEnd"/>
            <w:r w:rsidRPr="002D29E9">
              <w:rPr>
                <w:rFonts w:ascii="Times New Roman" w:eastAsia="Times New Roman" w:hAnsi="Times New Roman" w:cs="Times New Roman"/>
                <w:sz w:val="24"/>
                <w:szCs w:val="20"/>
                <w:lang w:eastAsia="en-US"/>
              </w:rPr>
              <w:t xml:space="preserve"> в котором должно быть подробное описание функционала, в том числе пошаговая инструкция.</w:t>
            </w:r>
          </w:p>
        </w:tc>
      </w:tr>
      <w:tr w:rsidR="00855946" w:rsidRPr="002D29E9" w:rsidTr="00855946">
        <w:tc>
          <w:tcPr>
            <w:tcW w:w="439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b/>
                <w:sz w:val="24"/>
                <w:szCs w:val="20"/>
                <w:lang w:eastAsia="en-US"/>
              </w:rPr>
            </w:pPr>
            <w:r w:rsidRPr="002D29E9">
              <w:rPr>
                <w:rFonts w:ascii="Times New Roman" w:eastAsia="Times New Roman" w:hAnsi="Times New Roman" w:cs="Times New Roman"/>
                <w:b/>
                <w:sz w:val="24"/>
                <w:szCs w:val="20"/>
                <w:lang w:eastAsia="en-US"/>
              </w:rPr>
              <w:lastRenderedPageBreak/>
              <w:t>Наличие установленных лицензионных средств гарантированного удаления данных без возможности их дальнейшего восстановления согласно ГОСТ со следующими функциональными возможностями:</w:t>
            </w:r>
          </w:p>
        </w:tc>
        <w:tc>
          <w:tcPr>
            <w:tcW w:w="5917" w:type="dxa"/>
            <w:tcBorders>
              <w:top w:val="single" w:sz="4" w:space="0" w:color="auto"/>
              <w:left w:val="single" w:sz="4" w:space="0" w:color="auto"/>
              <w:bottom w:val="single" w:sz="4" w:space="0" w:color="auto"/>
              <w:right w:val="single" w:sz="4" w:space="0" w:color="auto"/>
            </w:tcBorders>
            <w:noWrap/>
          </w:tcPr>
          <w:p w:rsidR="00855946" w:rsidRPr="002D29E9" w:rsidRDefault="00855946">
            <w:pPr>
              <w:spacing w:after="0" w:line="240" w:lineRule="auto"/>
              <w:rPr>
                <w:rFonts w:ascii="Times New Roman" w:eastAsia="Times New Roman" w:hAnsi="Times New Roman" w:cs="Times New Roman"/>
                <w:sz w:val="24"/>
                <w:szCs w:val="20"/>
                <w:lang w:eastAsia="en-US"/>
              </w:rPr>
            </w:pPr>
            <w:r w:rsidRPr="002D29E9">
              <w:rPr>
                <w:rFonts w:ascii="Times New Roman" w:eastAsia="Times New Roman" w:hAnsi="Times New Roman" w:cs="Times New Roman"/>
                <w:sz w:val="24"/>
                <w:szCs w:val="20"/>
                <w:lang w:eastAsia="en-US"/>
              </w:rPr>
              <w:t>Фоновая, без блокирования работы запущенных приложений, полная очистка содержимого файлов при их удалении в соответствии с ГОСТ Р50739-95</w:t>
            </w:r>
            <w:r w:rsidRPr="002D29E9">
              <w:rPr>
                <w:rFonts w:ascii="Times New Roman" w:eastAsia="Times New Roman" w:hAnsi="Times New Roman" w:cs="Times New Roman"/>
                <w:sz w:val="24"/>
                <w:szCs w:val="20"/>
                <w:lang w:eastAsia="en-US"/>
              </w:rPr>
              <w:tab/>
            </w:r>
          </w:p>
          <w:p w:rsidR="00855946" w:rsidRPr="002D29E9" w:rsidRDefault="00855946">
            <w:pPr>
              <w:spacing w:after="0" w:line="240" w:lineRule="auto"/>
              <w:rPr>
                <w:rFonts w:ascii="Times New Roman" w:eastAsia="Times New Roman" w:hAnsi="Times New Roman" w:cs="Times New Roman"/>
                <w:sz w:val="24"/>
                <w:szCs w:val="20"/>
                <w:lang w:eastAsia="en-US"/>
              </w:rPr>
            </w:pPr>
          </w:p>
          <w:p w:rsidR="00855946" w:rsidRPr="002D29E9" w:rsidRDefault="00855946">
            <w:pPr>
              <w:spacing w:after="0" w:line="240" w:lineRule="auto"/>
              <w:rPr>
                <w:rFonts w:ascii="Times New Roman" w:eastAsia="Times New Roman" w:hAnsi="Times New Roman" w:cs="Times New Roman"/>
                <w:sz w:val="24"/>
                <w:szCs w:val="20"/>
                <w:lang w:eastAsia="en-US"/>
              </w:rPr>
            </w:pPr>
            <w:r w:rsidRPr="002D29E9">
              <w:rPr>
                <w:rFonts w:ascii="Times New Roman" w:eastAsia="Times New Roman" w:hAnsi="Times New Roman" w:cs="Times New Roman"/>
                <w:sz w:val="24"/>
                <w:szCs w:val="20"/>
                <w:lang w:eastAsia="en-US"/>
              </w:rPr>
              <w:t>Не менее четырехкратное затирание содержимого жесткого диска по алгоритму, исключающему считывание остаточной информации на диске после их удаления</w:t>
            </w:r>
          </w:p>
          <w:p w:rsidR="00855946" w:rsidRPr="002D29E9" w:rsidRDefault="00855946">
            <w:pPr>
              <w:spacing w:after="0" w:line="240" w:lineRule="auto"/>
              <w:rPr>
                <w:rFonts w:ascii="Times New Roman" w:eastAsia="Times New Roman" w:hAnsi="Times New Roman" w:cs="Times New Roman"/>
                <w:sz w:val="24"/>
                <w:szCs w:val="20"/>
                <w:lang w:eastAsia="en-US"/>
              </w:rPr>
            </w:pPr>
          </w:p>
          <w:p w:rsidR="00855946" w:rsidRPr="002D29E9" w:rsidRDefault="00855946">
            <w:pPr>
              <w:spacing w:after="0" w:line="240" w:lineRule="auto"/>
              <w:rPr>
                <w:rFonts w:ascii="Times New Roman" w:eastAsia="Times New Roman" w:hAnsi="Times New Roman" w:cs="Times New Roman"/>
                <w:sz w:val="24"/>
                <w:szCs w:val="20"/>
                <w:lang w:eastAsia="en-US"/>
              </w:rPr>
            </w:pPr>
            <w:r w:rsidRPr="002D29E9">
              <w:rPr>
                <w:rFonts w:ascii="Times New Roman" w:eastAsia="Times New Roman" w:hAnsi="Times New Roman" w:cs="Times New Roman"/>
                <w:sz w:val="24"/>
                <w:szCs w:val="20"/>
                <w:lang w:eastAsia="en-US"/>
              </w:rPr>
              <w:t>Наличие графической консоли управления и командной строки системы гарантированного удаления.</w:t>
            </w:r>
          </w:p>
          <w:p w:rsidR="00855946" w:rsidRPr="002D29E9" w:rsidRDefault="00855946">
            <w:pPr>
              <w:spacing w:after="0" w:line="240" w:lineRule="auto"/>
              <w:rPr>
                <w:rFonts w:ascii="Times New Roman" w:eastAsia="Times New Roman" w:hAnsi="Times New Roman" w:cs="Times New Roman"/>
                <w:sz w:val="24"/>
                <w:szCs w:val="20"/>
                <w:lang w:eastAsia="en-US"/>
              </w:rPr>
            </w:pPr>
          </w:p>
          <w:p w:rsidR="00855946" w:rsidRPr="002D29E9" w:rsidRDefault="00855946">
            <w:pPr>
              <w:spacing w:after="0" w:line="240" w:lineRule="auto"/>
              <w:rPr>
                <w:rFonts w:ascii="Times New Roman" w:eastAsia="Times New Roman" w:hAnsi="Times New Roman" w:cs="Times New Roman"/>
                <w:sz w:val="24"/>
                <w:szCs w:val="20"/>
                <w:lang w:eastAsia="en-US"/>
              </w:rPr>
            </w:pPr>
            <w:r w:rsidRPr="002D29E9">
              <w:rPr>
                <w:rFonts w:ascii="Times New Roman" w:eastAsia="Times New Roman" w:hAnsi="Times New Roman" w:cs="Times New Roman"/>
                <w:sz w:val="24"/>
                <w:szCs w:val="20"/>
                <w:lang w:eastAsia="en-US"/>
              </w:rPr>
              <w:t>Формирование списков файлов и папок, устанавливаемых на гарантированное удаление со следующими операциями: добавление файлов и папок в список; фильтрация файлов и папок в списке; удаление файлов и папок из списка.</w:t>
            </w:r>
          </w:p>
          <w:p w:rsidR="00855946" w:rsidRPr="002D29E9" w:rsidRDefault="00855946">
            <w:pPr>
              <w:spacing w:after="0" w:line="240" w:lineRule="auto"/>
              <w:rPr>
                <w:rFonts w:ascii="Times New Roman" w:eastAsia="Times New Roman" w:hAnsi="Times New Roman" w:cs="Times New Roman"/>
                <w:sz w:val="24"/>
                <w:szCs w:val="20"/>
                <w:lang w:eastAsia="en-US"/>
              </w:rPr>
            </w:pPr>
          </w:p>
          <w:p w:rsidR="00855946" w:rsidRPr="002D29E9" w:rsidRDefault="00855946">
            <w:pPr>
              <w:spacing w:after="0" w:line="240" w:lineRule="auto"/>
              <w:rPr>
                <w:rFonts w:ascii="Times New Roman" w:eastAsia="Times New Roman" w:hAnsi="Times New Roman" w:cs="Times New Roman"/>
                <w:sz w:val="24"/>
                <w:szCs w:val="20"/>
                <w:lang w:eastAsia="en-US"/>
              </w:rPr>
            </w:pPr>
            <w:r w:rsidRPr="002D29E9">
              <w:rPr>
                <w:rFonts w:ascii="Times New Roman" w:eastAsia="Times New Roman" w:hAnsi="Times New Roman" w:cs="Times New Roman"/>
                <w:sz w:val="24"/>
                <w:szCs w:val="20"/>
                <w:lang w:eastAsia="en-US"/>
              </w:rPr>
              <w:t xml:space="preserve">Интеграция средств управления системой гарантированного удаления в контекстное меню </w:t>
            </w:r>
            <w:proofErr w:type="spellStart"/>
            <w:r w:rsidRPr="002D29E9">
              <w:rPr>
                <w:rFonts w:ascii="Times New Roman" w:eastAsia="Times New Roman" w:hAnsi="Times New Roman" w:cs="Times New Roman"/>
                <w:sz w:val="24"/>
                <w:szCs w:val="20"/>
                <w:lang w:eastAsia="en-US"/>
              </w:rPr>
              <w:t>Windows</w:t>
            </w:r>
            <w:proofErr w:type="spellEnd"/>
          </w:p>
          <w:p w:rsidR="00855946" w:rsidRPr="002D29E9" w:rsidRDefault="00855946">
            <w:pPr>
              <w:spacing w:after="0" w:line="240" w:lineRule="auto"/>
              <w:rPr>
                <w:rFonts w:ascii="Times New Roman" w:eastAsia="Times New Roman" w:hAnsi="Times New Roman" w:cs="Times New Roman"/>
                <w:sz w:val="24"/>
                <w:szCs w:val="20"/>
                <w:lang w:eastAsia="en-US"/>
              </w:rPr>
            </w:pPr>
          </w:p>
          <w:p w:rsidR="00855946" w:rsidRPr="002D29E9" w:rsidRDefault="00855946">
            <w:pPr>
              <w:spacing w:after="0" w:line="240" w:lineRule="auto"/>
              <w:rPr>
                <w:rFonts w:ascii="Times New Roman" w:eastAsia="Times New Roman" w:hAnsi="Times New Roman" w:cs="Times New Roman"/>
                <w:sz w:val="24"/>
                <w:szCs w:val="20"/>
                <w:lang w:eastAsia="en-US"/>
              </w:rPr>
            </w:pPr>
            <w:r w:rsidRPr="002D29E9">
              <w:rPr>
                <w:rFonts w:ascii="Times New Roman" w:eastAsia="Times New Roman" w:hAnsi="Times New Roman" w:cs="Times New Roman"/>
                <w:sz w:val="24"/>
                <w:szCs w:val="20"/>
                <w:lang w:eastAsia="en-US"/>
              </w:rPr>
              <w:t>Поставщик обязуется передать заказчику права на пользование данного лицензионного программного обеспечения.</w:t>
            </w:r>
          </w:p>
          <w:p w:rsidR="00855946" w:rsidRPr="002D29E9" w:rsidRDefault="00855946">
            <w:pPr>
              <w:spacing w:after="0" w:line="240" w:lineRule="auto"/>
              <w:rPr>
                <w:rFonts w:ascii="Times New Roman" w:eastAsia="Times New Roman" w:hAnsi="Times New Roman" w:cs="Times New Roman"/>
                <w:sz w:val="24"/>
                <w:szCs w:val="20"/>
                <w:lang w:eastAsia="en-US"/>
              </w:rPr>
            </w:pPr>
          </w:p>
          <w:p w:rsidR="00855946" w:rsidRPr="002D29E9" w:rsidRDefault="00855946">
            <w:pPr>
              <w:spacing w:after="0" w:line="240" w:lineRule="auto"/>
              <w:rPr>
                <w:rFonts w:ascii="Times New Roman" w:eastAsia="Times New Roman" w:hAnsi="Times New Roman" w:cs="Times New Roman"/>
                <w:sz w:val="24"/>
                <w:szCs w:val="20"/>
                <w:lang w:eastAsia="en-US"/>
              </w:rPr>
            </w:pPr>
            <w:r w:rsidRPr="002D29E9">
              <w:rPr>
                <w:rFonts w:ascii="Times New Roman" w:eastAsia="Times New Roman" w:hAnsi="Times New Roman" w:cs="Times New Roman"/>
                <w:sz w:val="24"/>
                <w:szCs w:val="20"/>
                <w:lang w:eastAsia="en-US"/>
              </w:rPr>
              <w:t xml:space="preserve">По требованию заказчика поставщик обязан предоставить руководство </w:t>
            </w:r>
            <w:proofErr w:type="gramStart"/>
            <w:r w:rsidRPr="002D29E9">
              <w:rPr>
                <w:rFonts w:ascii="Times New Roman" w:eastAsia="Times New Roman" w:hAnsi="Times New Roman" w:cs="Times New Roman"/>
                <w:sz w:val="24"/>
                <w:szCs w:val="20"/>
                <w:lang w:eastAsia="en-US"/>
              </w:rPr>
              <w:t>пользователя</w:t>
            </w:r>
            <w:proofErr w:type="gramEnd"/>
            <w:r w:rsidRPr="002D29E9">
              <w:rPr>
                <w:rFonts w:ascii="Times New Roman" w:eastAsia="Times New Roman" w:hAnsi="Times New Roman" w:cs="Times New Roman"/>
                <w:sz w:val="24"/>
                <w:szCs w:val="20"/>
                <w:lang w:eastAsia="en-US"/>
              </w:rPr>
              <w:t xml:space="preserve"> в котором должно быть подробное описание функционала, в том числе пошаговая инструкция.</w:t>
            </w:r>
          </w:p>
        </w:tc>
      </w:tr>
      <w:tr w:rsidR="00855946" w:rsidRPr="002D29E9" w:rsidTr="00855946">
        <w:tc>
          <w:tcPr>
            <w:tcW w:w="439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b/>
                <w:color w:val="000000"/>
                <w:sz w:val="24"/>
                <w:szCs w:val="24"/>
                <w:lang w:eastAsia="en-US"/>
              </w:rPr>
            </w:pPr>
            <w:r w:rsidRPr="002D29E9">
              <w:rPr>
                <w:rFonts w:ascii="Times New Roman" w:eastAsia="Times New Roman" w:hAnsi="Times New Roman" w:cs="Times New Roman"/>
                <w:b/>
                <w:color w:val="000000"/>
                <w:sz w:val="24"/>
                <w:szCs w:val="24"/>
                <w:lang w:eastAsia="en-US"/>
              </w:rPr>
              <w:t>Операционная система</w:t>
            </w:r>
          </w:p>
        </w:tc>
        <w:tc>
          <w:tcPr>
            <w:tcW w:w="5917" w:type="dxa"/>
            <w:tcBorders>
              <w:top w:val="single" w:sz="4" w:space="0" w:color="auto"/>
              <w:left w:val="single" w:sz="4" w:space="0" w:color="auto"/>
              <w:bottom w:val="single" w:sz="4" w:space="0" w:color="auto"/>
              <w:right w:val="single" w:sz="4" w:space="0" w:color="auto"/>
            </w:tcBorders>
            <w:noWrap/>
          </w:tcPr>
          <w:p w:rsidR="00855946" w:rsidRPr="002D29E9" w:rsidRDefault="00855946">
            <w:pPr>
              <w:spacing w:after="0" w:line="240" w:lineRule="auto"/>
              <w:rPr>
                <w:rFonts w:ascii="Times New Roman" w:eastAsia="Times New Roman" w:hAnsi="Times New Roman" w:cs="Times New Roman"/>
                <w:b/>
                <w:color w:val="000000"/>
                <w:sz w:val="24"/>
                <w:szCs w:val="24"/>
                <w:lang w:eastAsia="en-US"/>
              </w:rPr>
            </w:pPr>
            <w:r w:rsidRPr="002D29E9">
              <w:rPr>
                <w:rFonts w:ascii="Times New Roman" w:eastAsia="Times New Roman" w:hAnsi="Times New Roman" w:cs="Times New Roman"/>
                <w:color w:val="000000"/>
                <w:sz w:val="24"/>
                <w:szCs w:val="24"/>
                <w:lang w:eastAsia="en-US"/>
              </w:rPr>
              <w:t xml:space="preserve">Неисключительное право пользования (лицензия) на операционную систему </w:t>
            </w:r>
            <w:proofErr w:type="spellStart"/>
            <w:r w:rsidRPr="002D29E9">
              <w:rPr>
                <w:rFonts w:ascii="Times New Roman" w:eastAsia="Times New Roman" w:hAnsi="Times New Roman" w:cs="Times New Roman"/>
                <w:color w:val="000000"/>
                <w:sz w:val="24"/>
                <w:szCs w:val="24"/>
                <w:lang w:eastAsia="en-US"/>
              </w:rPr>
              <w:t>Microsoft</w:t>
            </w:r>
            <w:proofErr w:type="spellEnd"/>
            <w:r w:rsidRPr="002D29E9">
              <w:rPr>
                <w:rFonts w:ascii="Times New Roman" w:eastAsia="Times New Roman" w:hAnsi="Times New Roman" w:cs="Times New Roman"/>
                <w:color w:val="000000"/>
                <w:sz w:val="24"/>
                <w:szCs w:val="24"/>
                <w:lang w:eastAsia="en-US"/>
              </w:rPr>
              <w:t xml:space="preserve"> </w:t>
            </w:r>
            <w:proofErr w:type="spellStart"/>
            <w:r w:rsidRPr="002D29E9">
              <w:rPr>
                <w:rFonts w:ascii="Times New Roman" w:eastAsia="Times New Roman" w:hAnsi="Times New Roman" w:cs="Times New Roman"/>
                <w:color w:val="000000"/>
                <w:sz w:val="24"/>
                <w:szCs w:val="24"/>
                <w:lang w:eastAsia="en-US"/>
              </w:rPr>
              <w:t>Windows</w:t>
            </w:r>
            <w:proofErr w:type="spellEnd"/>
            <w:r w:rsidRPr="002D29E9">
              <w:rPr>
                <w:rFonts w:ascii="Times New Roman" w:eastAsia="Times New Roman" w:hAnsi="Times New Roman" w:cs="Times New Roman"/>
                <w:color w:val="000000"/>
                <w:sz w:val="24"/>
                <w:szCs w:val="24"/>
                <w:lang w:eastAsia="en-US"/>
              </w:rPr>
              <w:t xml:space="preserve"> 10 </w:t>
            </w:r>
            <w:proofErr w:type="spellStart"/>
            <w:r w:rsidRPr="002D29E9">
              <w:rPr>
                <w:rFonts w:ascii="Times New Roman" w:eastAsia="Times New Roman" w:hAnsi="Times New Roman" w:cs="Times New Roman"/>
                <w:color w:val="000000"/>
                <w:sz w:val="24"/>
                <w:szCs w:val="24"/>
                <w:lang w:eastAsia="en-US"/>
              </w:rPr>
              <w:t>Professional</w:t>
            </w:r>
            <w:proofErr w:type="spellEnd"/>
          </w:p>
          <w:p w:rsidR="00855946" w:rsidRPr="002D29E9" w:rsidRDefault="00855946">
            <w:pPr>
              <w:spacing w:after="0" w:line="240" w:lineRule="auto"/>
              <w:rPr>
                <w:rFonts w:ascii="Times New Roman" w:eastAsia="Times New Roman" w:hAnsi="Times New Roman" w:cs="Times New Roman"/>
                <w:color w:val="000000"/>
                <w:sz w:val="24"/>
                <w:szCs w:val="24"/>
                <w:lang w:eastAsia="en-US"/>
              </w:rPr>
            </w:pPr>
          </w:p>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Операционная система должна быть предустановлена и активирована.</w:t>
            </w:r>
          </w:p>
          <w:p w:rsidR="00855946" w:rsidRPr="002D29E9" w:rsidRDefault="00855946">
            <w:pPr>
              <w:spacing w:after="0" w:line="240" w:lineRule="auto"/>
              <w:rPr>
                <w:rFonts w:ascii="Times New Roman" w:eastAsia="Times New Roman" w:hAnsi="Times New Roman" w:cs="Times New Roman"/>
                <w:color w:val="000000"/>
                <w:sz w:val="24"/>
                <w:szCs w:val="24"/>
                <w:lang w:eastAsia="en-US"/>
              </w:rPr>
            </w:pPr>
          </w:p>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lastRenderedPageBreak/>
              <w:t xml:space="preserve">В случае поставки </w:t>
            </w:r>
            <w:r w:rsidRPr="002D29E9">
              <w:rPr>
                <w:rFonts w:ascii="Times New Roman" w:eastAsia="Times New Roman" w:hAnsi="Times New Roman" w:cs="Times New Roman"/>
                <w:color w:val="000000"/>
                <w:sz w:val="24"/>
                <w:szCs w:val="24"/>
                <w:lang w:val="en-US" w:eastAsia="en-US"/>
              </w:rPr>
              <w:t>OEM</w:t>
            </w:r>
            <w:r w:rsidRPr="002D29E9">
              <w:rPr>
                <w:rFonts w:ascii="Times New Roman" w:eastAsia="Times New Roman" w:hAnsi="Times New Roman" w:cs="Times New Roman"/>
                <w:color w:val="000000"/>
                <w:sz w:val="24"/>
                <w:szCs w:val="24"/>
                <w:lang w:eastAsia="en-US"/>
              </w:rPr>
              <w:t xml:space="preserve"> лицензий поставщик обязан разместить на каждом системном блоке лицензионные сертификаты подлинности </w:t>
            </w:r>
            <w:r w:rsidRPr="002D29E9">
              <w:rPr>
                <w:rFonts w:ascii="Times New Roman" w:eastAsia="Times New Roman" w:hAnsi="Times New Roman" w:cs="Times New Roman"/>
                <w:color w:val="000000"/>
                <w:sz w:val="24"/>
                <w:szCs w:val="24"/>
                <w:lang w:val="en-US" w:eastAsia="en-US"/>
              </w:rPr>
              <w:t>COA</w:t>
            </w:r>
            <w:r w:rsidRPr="002D29E9">
              <w:rPr>
                <w:rFonts w:ascii="Times New Roman" w:eastAsia="Times New Roman" w:hAnsi="Times New Roman" w:cs="Times New Roman"/>
                <w:color w:val="000000"/>
                <w:sz w:val="24"/>
                <w:szCs w:val="24"/>
                <w:lang w:eastAsia="en-US"/>
              </w:rPr>
              <w:t xml:space="preserve"> </w:t>
            </w:r>
            <w:r w:rsidRPr="002D29E9">
              <w:rPr>
                <w:rFonts w:ascii="Times New Roman" w:eastAsia="Times New Roman" w:hAnsi="Times New Roman" w:cs="Times New Roman"/>
                <w:color w:val="000000"/>
                <w:sz w:val="24"/>
                <w:szCs w:val="24"/>
                <w:lang w:val="en-US" w:eastAsia="en-US"/>
              </w:rPr>
              <w:t>c</w:t>
            </w:r>
            <w:r w:rsidRPr="002D29E9">
              <w:rPr>
                <w:rFonts w:ascii="Times New Roman" w:eastAsia="Times New Roman" w:hAnsi="Times New Roman" w:cs="Times New Roman"/>
                <w:color w:val="000000"/>
                <w:sz w:val="24"/>
                <w:szCs w:val="24"/>
                <w:lang w:eastAsia="en-US"/>
              </w:rPr>
              <w:t xml:space="preserve"> уникальными ключами продукта.</w:t>
            </w:r>
          </w:p>
          <w:p w:rsidR="00855946" w:rsidRPr="002D29E9" w:rsidRDefault="00855946">
            <w:pPr>
              <w:spacing w:after="0" w:line="240" w:lineRule="auto"/>
              <w:rPr>
                <w:rFonts w:ascii="Times New Roman" w:eastAsia="Times New Roman" w:hAnsi="Times New Roman" w:cs="Times New Roman"/>
                <w:color w:val="000000"/>
                <w:sz w:val="24"/>
                <w:szCs w:val="24"/>
                <w:lang w:eastAsia="en-US"/>
              </w:rPr>
            </w:pPr>
          </w:p>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 xml:space="preserve">В случае поставки </w:t>
            </w:r>
            <w:r w:rsidRPr="002D29E9">
              <w:rPr>
                <w:rFonts w:ascii="Times New Roman" w:eastAsia="Times New Roman" w:hAnsi="Times New Roman" w:cs="Times New Roman"/>
                <w:color w:val="000000"/>
                <w:sz w:val="24"/>
                <w:szCs w:val="24"/>
                <w:lang w:val="en-US" w:eastAsia="en-US"/>
              </w:rPr>
              <w:t>ESD</w:t>
            </w:r>
            <w:r w:rsidRPr="002D29E9">
              <w:rPr>
                <w:rFonts w:ascii="Times New Roman" w:eastAsia="Times New Roman" w:hAnsi="Times New Roman" w:cs="Times New Roman"/>
                <w:color w:val="000000"/>
                <w:sz w:val="24"/>
                <w:szCs w:val="24"/>
                <w:lang w:eastAsia="en-US"/>
              </w:rPr>
              <w:t xml:space="preserve"> лицензий поставщик обязан предоставить ключи продукта к каждому системному блоку, список ключей должен быть оформлен в виде официального письма, также в письме необходимо указать сопоставление каждого ключа продукта к конкретному серийному номеру системного </w:t>
            </w:r>
            <w:proofErr w:type="gramStart"/>
            <w:r w:rsidRPr="002D29E9">
              <w:rPr>
                <w:rFonts w:ascii="Times New Roman" w:eastAsia="Times New Roman" w:hAnsi="Times New Roman" w:cs="Times New Roman"/>
                <w:color w:val="000000"/>
                <w:sz w:val="24"/>
                <w:szCs w:val="24"/>
                <w:lang w:eastAsia="en-US"/>
              </w:rPr>
              <w:t>блока</w:t>
            </w:r>
            <w:proofErr w:type="gramEnd"/>
            <w:r w:rsidRPr="002D29E9">
              <w:rPr>
                <w:rFonts w:ascii="Times New Roman" w:eastAsia="Times New Roman" w:hAnsi="Times New Roman" w:cs="Times New Roman"/>
                <w:color w:val="000000"/>
                <w:sz w:val="24"/>
                <w:szCs w:val="24"/>
                <w:lang w:eastAsia="en-US"/>
              </w:rPr>
              <w:t xml:space="preserve"> на котором он был активирован.</w:t>
            </w:r>
          </w:p>
          <w:p w:rsidR="00855946" w:rsidRPr="002D29E9" w:rsidRDefault="00855946">
            <w:pPr>
              <w:spacing w:after="0" w:line="240" w:lineRule="auto"/>
              <w:rPr>
                <w:rFonts w:ascii="Times New Roman" w:eastAsia="Times New Roman" w:hAnsi="Times New Roman" w:cs="Times New Roman"/>
                <w:color w:val="000000"/>
                <w:sz w:val="24"/>
                <w:szCs w:val="24"/>
                <w:lang w:eastAsia="en-US"/>
              </w:rPr>
            </w:pPr>
          </w:p>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 xml:space="preserve">В случае поставки корпоративных лицензий </w:t>
            </w:r>
            <w:r w:rsidRPr="002D29E9">
              <w:rPr>
                <w:rFonts w:ascii="Times New Roman" w:eastAsia="Times New Roman" w:hAnsi="Times New Roman" w:cs="Times New Roman"/>
                <w:color w:val="000000"/>
                <w:sz w:val="24"/>
                <w:szCs w:val="24"/>
                <w:lang w:val="en-US" w:eastAsia="en-US"/>
              </w:rPr>
              <w:t>OLP</w:t>
            </w:r>
            <w:r w:rsidRPr="002D29E9">
              <w:rPr>
                <w:rFonts w:ascii="Times New Roman" w:eastAsia="Times New Roman" w:hAnsi="Times New Roman" w:cs="Times New Roman"/>
                <w:color w:val="000000"/>
                <w:sz w:val="24"/>
                <w:szCs w:val="24"/>
                <w:lang w:eastAsia="en-US"/>
              </w:rPr>
              <w:t xml:space="preserve"> заказчик должен быть конечным пользователем, а </w:t>
            </w:r>
            <w:proofErr w:type="spellStart"/>
            <w:r w:rsidRPr="002D29E9">
              <w:rPr>
                <w:rFonts w:ascii="Times New Roman" w:eastAsia="Times New Roman" w:hAnsi="Times New Roman" w:cs="Times New Roman"/>
                <w:color w:val="000000"/>
                <w:sz w:val="24"/>
                <w:szCs w:val="24"/>
                <w:lang w:eastAsia="en-US"/>
              </w:rPr>
              <w:t>реселлером</w:t>
            </w:r>
            <w:proofErr w:type="spellEnd"/>
            <w:r w:rsidRPr="002D29E9">
              <w:rPr>
                <w:rFonts w:ascii="Times New Roman" w:eastAsia="Times New Roman" w:hAnsi="Times New Roman" w:cs="Times New Roman"/>
                <w:color w:val="000000"/>
                <w:sz w:val="24"/>
                <w:szCs w:val="24"/>
                <w:lang w:eastAsia="en-US"/>
              </w:rPr>
              <w:t xml:space="preserve"> должен являться сам поставщик, передача ключей продукта и дистрибутивов осуществляется через ресурс </w:t>
            </w:r>
            <w:r w:rsidRPr="002D29E9">
              <w:rPr>
                <w:rFonts w:ascii="Times New Roman" w:eastAsia="Times New Roman" w:hAnsi="Times New Roman" w:cs="Times New Roman"/>
                <w:color w:val="000000"/>
                <w:sz w:val="24"/>
                <w:szCs w:val="24"/>
                <w:lang w:val="en-US" w:eastAsia="en-US"/>
              </w:rPr>
              <w:t>VLSC</w:t>
            </w:r>
            <w:r w:rsidRPr="002D29E9">
              <w:rPr>
                <w:rFonts w:ascii="Times New Roman" w:eastAsia="Times New Roman" w:hAnsi="Times New Roman" w:cs="Times New Roman"/>
                <w:color w:val="000000"/>
                <w:sz w:val="24"/>
                <w:szCs w:val="24"/>
                <w:lang w:eastAsia="en-US"/>
              </w:rPr>
              <w:t xml:space="preserve">. Данные личного кабинета на ресурсе </w:t>
            </w:r>
            <w:r w:rsidRPr="002D29E9">
              <w:rPr>
                <w:rFonts w:ascii="Times New Roman" w:eastAsia="Times New Roman" w:hAnsi="Times New Roman" w:cs="Times New Roman"/>
                <w:color w:val="000000"/>
                <w:sz w:val="24"/>
                <w:szCs w:val="24"/>
                <w:lang w:val="en-US" w:eastAsia="en-US"/>
              </w:rPr>
              <w:t>VLSC</w:t>
            </w:r>
            <w:r w:rsidRPr="002D29E9">
              <w:rPr>
                <w:rFonts w:ascii="Times New Roman" w:eastAsia="Times New Roman" w:hAnsi="Times New Roman" w:cs="Times New Roman"/>
                <w:color w:val="000000"/>
                <w:sz w:val="24"/>
                <w:szCs w:val="24"/>
                <w:lang w:eastAsia="en-US"/>
              </w:rPr>
              <w:t xml:space="preserve">  заказчик предоставит поставщику по запросу.</w:t>
            </w:r>
          </w:p>
          <w:p w:rsidR="00855946" w:rsidRPr="002D29E9" w:rsidRDefault="00855946">
            <w:pPr>
              <w:spacing w:after="0" w:line="240" w:lineRule="auto"/>
              <w:rPr>
                <w:rFonts w:ascii="Times New Roman" w:eastAsia="Times New Roman" w:hAnsi="Times New Roman" w:cs="Times New Roman"/>
                <w:color w:val="000000"/>
                <w:sz w:val="24"/>
                <w:szCs w:val="24"/>
                <w:lang w:eastAsia="en-US"/>
              </w:rPr>
            </w:pPr>
          </w:p>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shd w:val="clear" w:color="auto" w:fill="FFFFFF"/>
                <w:lang w:eastAsia="en-US"/>
              </w:rPr>
              <w:t>В соответствии с пунктом 1 части 1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r>
      <w:tr w:rsidR="00855946" w:rsidRPr="002D29E9" w:rsidTr="00855946">
        <w:tc>
          <w:tcPr>
            <w:tcW w:w="439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b/>
                <w:color w:val="000000"/>
                <w:sz w:val="24"/>
                <w:szCs w:val="24"/>
                <w:lang w:eastAsia="en-US"/>
              </w:rPr>
            </w:pPr>
            <w:r w:rsidRPr="002D29E9">
              <w:rPr>
                <w:rFonts w:ascii="Times New Roman" w:eastAsia="Times New Roman" w:hAnsi="Times New Roman" w:cs="Times New Roman"/>
                <w:b/>
                <w:color w:val="000000"/>
                <w:sz w:val="24"/>
                <w:szCs w:val="24"/>
                <w:lang w:eastAsia="en-US"/>
              </w:rPr>
              <w:lastRenderedPageBreak/>
              <w:t>Программное обеспечение</w:t>
            </w:r>
          </w:p>
        </w:tc>
        <w:tc>
          <w:tcPr>
            <w:tcW w:w="5917" w:type="dxa"/>
            <w:tcBorders>
              <w:top w:val="single" w:sz="4" w:space="0" w:color="auto"/>
              <w:left w:val="single" w:sz="4" w:space="0" w:color="auto"/>
              <w:bottom w:val="single" w:sz="4" w:space="0" w:color="auto"/>
              <w:right w:val="single" w:sz="4" w:space="0" w:color="auto"/>
            </w:tcBorders>
            <w:noWrap/>
          </w:tcPr>
          <w:p w:rsidR="00855946" w:rsidRPr="002D29E9" w:rsidRDefault="00855946">
            <w:pPr>
              <w:spacing w:after="0" w:line="240" w:lineRule="auto"/>
              <w:rPr>
                <w:rFonts w:ascii="Times New Roman" w:eastAsia="Times New Roman" w:hAnsi="Times New Roman" w:cs="Times New Roman"/>
                <w:b/>
                <w:color w:val="000000"/>
                <w:sz w:val="24"/>
                <w:szCs w:val="24"/>
                <w:lang w:eastAsia="en-US"/>
              </w:rPr>
            </w:pPr>
            <w:r w:rsidRPr="002D29E9">
              <w:rPr>
                <w:rFonts w:ascii="Times New Roman" w:eastAsia="Times New Roman" w:hAnsi="Times New Roman" w:cs="Times New Roman"/>
                <w:color w:val="000000"/>
                <w:sz w:val="24"/>
                <w:szCs w:val="24"/>
                <w:lang w:eastAsia="en-US"/>
              </w:rPr>
              <w:t xml:space="preserve">Неисключительное право пользования (лицензия) на программное обеспечение </w:t>
            </w:r>
            <w:proofErr w:type="spellStart"/>
            <w:r w:rsidRPr="002D29E9">
              <w:rPr>
                <w:rFonts w:ascii="Times New Roman" w:eastAsia="Times New Roman" w:hAnsi="Times New Roman" w:cs="Times New Roman"/>
                <w:color w:val="000000"/>
                <w:sz w:val="24"/>
                <w:szCs w:val="24"/>
                <w:lang w:eastAsia="en-US"/>
              </w:rPr>
              <w:t>Microsoft</w:t>
            </w:r>
            <w:proofErr w:type="spellEnd"/>
            <w:r w:rsidRPr="002D29E9">
              <w:rPr>
                <w:rFonts w:ascii="Times New Roman" w:eastAsia="Times New Roman" w:hAnsi="Times New Roman" w:cs="Times New Roman"/>
                <w:color w:val="000000"/>
                <w:sz w:val="24"/>
                <w:szCs w:val="24"/>
                <w:lang w:eastAsia="en-US"/>
              </w:rPr>
              <w:t xml:space="preserve"> </w:t>
            </w:r>
            <w:r w:rsidRPr="002D29E9">
              <w:rPr>
                <w:rFonts w:ascii="Times New Roman" w:eastAsia="Times New Roman" w:hAnsi="Times New Roman" w:cs="Times New Roman"/>
                <w:color w:val="000000"/>
                <w:sz w:val="24"/>
                <w:szCs w:val="24"/>
                <w:lang w:val="en-US" w:eastAsia="en-US"/>
              </w:rPr>
              <w:t>Office</w:t>
            </w:r>
            <w:r w:rsidRPr="002D29E9">
              <w:rPr>
                <w:rFonts w:ascii="Times New Roman" w:eastAsia="Times New Roman" w:hAnsi="Times New Roman" w:cs="Times New Roman"/>
                <w:color w:val="000000"/>
                <w:sz w:val="24"/>
                <w:szCs w:val="24"/>
                <w:lang w:eastAsia="en-US"/>
              </w:rPr>
              <w:t xml:space="preserve"> 2016</w:t>
            </w:r>
          </w:p>
          <w:p w:rsidR="00855946" w:rsidRPr="002D29E9" w:rsidRDefault="00855946">
            <w:pPr>
              <w:spacing w:after="0" w:line="240" w:lineRule="auto"/>
              <w:rPr>
                <w:rFonts w:ascii="Times New Roman" w:eastAsia="Times New Roman" w:hAnsi="Times New Roman" w:cs="Times New Roman"/>
                <w:color w:val="000000"/>
                <w:sz w:val="24"/>
                <w:szCs w:val="24"/>
                <w:lang w:eastAsia="en-US"/>
              </w:rPr>
            </w:pPr>
          </w:p>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Программное обеспечение должно быть предустановлено и активировано.</w:t>
            </w:r>
          </w:p>
          <w:p w:rsidR="00855946" w:rsidRPr="002D29E9" w:rsidRDefault="00855946">
            <w:pPr>
              <w:spacing w:after="0" w:line="240" w:lineRule="auto"/>
              <w:rPr>
                <w:rFonts w:ascii="Times New Roman" w:eastAsia="Times New Roman" w:hAnsi="Times New Roman" w:cs="Times New Roman"/>
                <w:color w:val="000000"/>
                <w:sz w:val="24"/>
                <w:szCs w:val="24"/>
                <w:lang w:eastAsia="en-US"/>
              </w:rPr>
            </w:pPr>
          </w:p>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 xml:space="preserve">В случае поставки </w:t>
            </w:r>
            <w:r w:rsidRPr="002D29E9">
              <w:rPr>
                <w:rFonts w:ascii="Times New Roman" w:eastAsia="Times New Roman" w:hAnsi="Times New Roman" w:cs="Times New Roman"/>
                <w:color w:val="000000"/>
                <w:sz w:val="24"/>
                <w:szCs w:val="24"/>
                <w:lang w:val="en-US" w:eastAsia="en-US"/>
              </w:rPr>
              <w:t>OEM</w:t>
            </w:r>
            <w:r w:rsidRPr="002D29E9">
              <w:rPr>
                <w:rFonts w:ascii="Times New Roman" w:eastAsia="Times New Roman" w:hAnsi="Times New Roman" w:cs="Times New Roman"/>
                <w:color w:val="000000"/>
                <w:sz w:val="24"/>
                <w:szCs w:val="24"/>
                <w:lang w:eastAsia="en-US"/>
              </w:rPr>
              <w:t xml:space="preserve"> лицензий поставщик обязан разместить на каждом системном блоке лицензионные сертификаты подлинности </w:t>
            </w:r>
            <w:r w:rsidRPr="002D29E9">
              <w:rPr>
                <w:rFonts w:ascii="Times New Roman" w:eastAsia="Times New Roman" w:hAnsi="Times New Roman" w:cs="Times New Roman"/>
                <w:color w:val="000000"/>
                <w:sz w:val="24"/>
                <w:szCs w:val="24"/>
                <w:lang w:val="en-US" w:eastAsia="en-US"/>
              </w:rPr>
              <w:t>COA</w:t>
            </w:r>
            <w:r w:rsidRPr="002D29E9">
              <w:rPr>
                <w:rFonts w:ascii="Times New Roman" w:eastAsia="Times New Roman" w:hAnsi="Times New Roman" w:cs="Times New Roman"/>
                <w:color w:val="000000"/>
                <w:sz w:val="24"/>
                <w:szCs w:val="24"/>
                <w:lang w:eastAsia="en-US"/>
              </w:rPr>
              <w:t xml:space="preserve"> </w:t>
            </w:r>
            <w:r w:rsidRPr="002D29E9">
              <w:rPr>
                <w:rFonts w:ascii="Times New Roman" w:eastAsia="Times New Roman" w:hAnsi="Times New Roman" w:cs="Times New Roman"/>
                <w:color w:val="000000"/>
                <w:sz w:val="24"/>
                <w:szCs w:val="24"/>
                <w:lang w:val="en-US" w:eastAsia="en-US"/>
              </w:rPr>
              <w:t>c</w:t>
            </w:r>
            <w:r w:rsidRPr="002D29E9">
              <w:rPr>
                <w:rFonts w:ascii="Times New Roman" w:eastAsia="Times New Roman" w:hAnsi="Times New Roman" w:cs="Times New Roman"/>
                <w:color w:val="000000"/>
                <w:sz w:val="24"/>
                <w:szCs w:val="24"/>
                <w:lang w:eastAsia="en-US"/>
              </w:rPr>
              <w:t xml:space="preserve"> уникальными ключами продукта.</w:t>
            </w:r>
          </w:p>
          <w:p w:rsidR="00855946" w:rsidRPr="002D29E9" w:rsidRDefault="00855946">
            <w:pPr>
              <w:spacing w:after="0" w:line="240" w:lineRule="auto"/>
              <w:rPr>
                <w:rFonts w:ascii="Times New Roman" w:eastAsia="Times New Roman" w:hAnsi="Times New Roman" w:cs="Times New Roman"/>
                <w:color w:val="000000"/>
                <w:sz w:val="24"/>
                <w:szCs w:val="24"/>
                <w:lang w:eastAsia="en-US"/>
              </w:rPr>
            </w:pPr>
          </w:p>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 xml:space="preserve">В случае поставки </w:t>
            </w:r>
            <w:r w:rsidRPr="002D29E9">
              <w:rPr>
                <w:rFonts w:ascii="Times New Roman" w:eastAsia="Times New Roman" w:hAnsi="Times New Roman" w:cs="Times New Roman"/>
                <w:color w:val="000000"/>
                <w:sz w:val="24"/>
                <w:szCs w:val="24"/>
                <w:lang w:val="en-US" w:eastAsia="en-US"/>
              </w:rPr>
              <w:t>ESD</w:t>
            </w:r>
            <w:r w:rsidRPr="002D29E9">
              <w:rPr>
                <w:rFonts w:ascii="Times New Roman" w:eastAsia="Times New Roman" w:hAnsi="Times New Roman" w:cs="Times New Roman"/>
                <w:color w:val="000000"/>
                <w:sz w:val="24"/>
                <w:szCs w:val="24"/>
                <w:lang w:eastAsia="en-US"/>
              </w:rPr>
              <w:t xml:space="preserve"> лицензий поставщик обязан предоставить ключи продукта к каждому системному блоку, список ключей должен быть оформлен в виде официального письма, также в письме необходимо указать сопоставление каждого ключа продукта к конкретному серийному номеру системного </w:t>
            </w:r>
            <w:proofErr w:type="gramStart"/>
            <w:r w:rsidRPr="002D29E9">
              <w:rPr>
                <w:rFonts w:ascii="Times New Roman" w:eastAsia="Times New Roman" w:hAnsi="Times New Roman" w:cs="Times New Roman"/>
                <w:color w:val="000000"/>
                <w:sz w:val="24"/>
                <w:szCs w:val="24"/>
                <w:lang w:eastAsia="en-US"/>
              </w:rPr>
              <w:t>блока</w:t>
            </w:r>
            <w:proofErr w:type="gramEnd"/>
            <w:r w:rsidRPr="002D29E9">
              <w:rPr>
                <w:rFonts w:ascii="Times New Roman" w:eastAsia="Times New Roman" w:hAnsi="Times New Roman" w:cs="Times New Roman"/>
                <w:color w:val="000000"/>
                <w:sz w:val="24"/>
                <w:szCs w:val="24"/>
                <w:lang w:eastAsia="en-US"/>
              </w:rPr>
              <w:t xml:space="preserve"> на котором он был активирован.</w:t>
            </w:r>
          </w:p>
          <w:p w:rsidR="00855946" w:rsidRPr="002D29E9" w:rsidRDefault="00855946">
            <w:pPr>
              <w:spacing w:after="0" w:line="240" w:lineRule="auto"/>
              <w:rPr>
                <w:rFonts w:ascii="Times New Roman" w:eastAsia="Times New Roman" w:hAnsi="Times New Roman" w:cs="Times New Roman"/>
                <w:color w:val="000000"/>
                <w:sz w:val="24"/>
                <w:szCs w:val="24"/>
                <w:lang w:eastAsia="en-US"/>
              </w:rPr>
            </w:pPr>
          </w:p>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 xml:space="preserve">В случае поставки корпоративных лицензий </w:t>
            </w:r>
            <w:r w:rsidRPr="002D29E9">
              <w:rPr>
                <w:rFonts w:ascii="Times New Roman" w:eastAsia="Times New Roman" w:hAnsi="Times New Roman" w:cs="Times New Roman"/>
                <w:color w:val="000000"/>
                <w:sz w:val="24"/>
                <w:szCs w:val="24"/>
                <w:lang w:val="en-US" w:eastAsia="en-US"/>
              </w:rPr>
              <w:t>OLP</w:t>
            </w:r>
            <w:r w:rsidRPr="002D29E9">
              <w:rPr>
                <w:rFonts w:ascii="Times New Roman" w:eastAsia="Times New Roman" w:hAnsi="Times New Roman" w:cs="Times New Roman"/>
                <w:color w:val="000000"/>
                <w:sz w:val="24"/>
                <w:szCs w:val="24"/>
                <w:lang w:eastAsia="en-US"/>
              </w:rPr>
              <w:t xml:space="preserve"> заказчик должен быть конечным пользователем, а </w:t>
            </w:r>
            <w:proofErr w:type="spellStart"/>
            <w:r w:rsidRPr="002D29E9">
              <w:rPr>
                <w:rFonts w:ascii="Times New Roman" w:eastAsia="Times New Roman" w:hAnsi="Times New Roman" w:cs="Times New Roman"/>
                <w:color w:val="000000"/>
                <w:sz w:val="24"/>
                <w:szCs w:val="24"/>
                <w:lang w:eastAsia="en-US"/>
              </w:rPr>
              <w:t>реселлером</w:t>
            </w:r>
            <w:proofErr w:type="spellEnd"/>
            <w:r w:rsidRPr="002D29E9">
              <w:rPr>
                <w:rFonts w:ascii="Times New Roman" w:eastAsia="Times New Roman" w:hAnsi="Times New Roman" w:cs="Times New Roman"/>
                <w:color w:val="000000"/>
                <w:sz w:val="24"/>
                <w:szCs w:val="24"/>
                <w:lang w:eastAsia="en-US"/>
              </w:rPr>
              <w:t xml:space="preserve"> должен являться сам поставщик, передача ключей продукта и дистрибутивов осуществляется через ресурс </w:t>
            </w:r>
            <w:r w:rsidRPr="002D29E9">
              <w:rPr>
                <w:rFonts w:ascii="Times New Roman" w:eastAsia="Times New Roman" w:hAnsi="Times New Roman" w:cs="Times New Roman"/>
                <w:color w:val="000000"/>
                <w:sz w:val="24"/>
                <w:szCs w:val="24"/>
                <w:lang w:val="en-US" w:eastAsia="en-US"/>
              </w:rPr>
              <w:t>VLSC</w:t>
            </w:r>
            <w:r w:rsidRPr="002D29E9">
              <w:rPr>
                <w:rFonts w:ascii="Times New Roman" w:eastAsia="Times New Roman" w:hAnsi="Times New Roman" w:cs="Times New Roman"/>
                <w:color w:val="000000"/>
                <w:sz w:val="24"/>
                <w:szCs w:val="24"/>
                <w:lang w:eastAsia="en-US"/>
              </w:rPr>
              <w:t xml:space="preserve">. Данные личного кабинета на ресурсе </w:t>
            </w:r>
            <w:r w:rsidRPr="002D29E9">
              <w:rPr>
                <w:rFonts w:ascii="Times New Roman" w:eastAsia="Times New Roman" w:hAnsi="Times New Roman" w:cs="Times New Roman"/>
                <w:color w:val="000000"/>
                <w:sz w:val="24"/>
                <w:szCs w:val="24"/>
                <w:lang w:val="en-US" w:eastAsia="en-US"/>
              </w:rPr>
              <w:t>VLSC</w:t>
            </w:r>
            <w:r w:rsidRPr="002D29E9">
              <w:rPr>
                <w:rFonts w:ascii="Times New Roman" w:eastAsia="Times New Roman" w:hAnsi="Times New Roman" w:cs="Times New Roman"/>
                <w:color w:val="000000"/>
                <w:sz w:val="24"/>
                <w:szCs w:val="24"/>
                <w:lang w:eastAsia="en-US"/>
              </w:rPr>
              <w:t xml:space="preserve">  заказчик предоставит поставщику по запросу.</w:t>
            </w:r>
          </w:p>
          <w:p w:rsidR="00855946" w:rsidRPr="002D29E9" w:rsidRDefault="00855946">
            <w:pPr>
              <w:spacing w:after="0" w:line="240" w:lineRule="auto"/>
              <w:rPr>
                <w:rFonts w:ascii="Times New Roman" w:eastAsia="Times New Roman" w:hAnsi="Times New Roman" w:cs="Times New Roman"/>
                <w:color w:val="000000"/>
                <w:sz w:val="24"/>
                <w:szCs w:val="24"/>
                <w:lang w:eastAsia="en-US"/>
              </w:rPr>
            </w:pPr>
          </w:p>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shd w:val="clear" w:color="auto" w:fill="FFFFFF"/>
                <w:lang w:eastAsia="en-US"/>
              </w:rPr>
              <w:lastRenderedPageBreak/>
              <w:t>В соответствии с пунктом 1 части 1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r>
      <w:tr w:rsidR="00855946" w:rsidRPr="002D29E9" w:rsidTr="00855946">
        <w:tc>
          <w:tcPr>
            <w:tcW w:w="10314" w:type="dxa"/>
            <w:gridSpan w:val="2"/>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b/>
                <w:bCs/>
                <w:color w:val="000000"/>
                <w:sz w:val="24"/>
                <w:szCs w:val="24"/>
                <w:lang w:eastAsia="en-US"/>
              </w:rPr>
            </w:pPr>
            <w:r w:rsidRPr="002D29E9">
              <w:rPr>
                <w:rFonts w:ascii="Times New Roman" w:eastAsia="Times New Roman" w:hAnsi="Times New Roman" w:cs="Times New Roman"/>
                <w:b/>
                <w:bCs/>
                <w:color w:val="000000"/>
                <w:sz w:val="24"/>
                <w:szCs w:val="24"/>
                <w:lang w:eastAsia="en-US"/>
              </w:rPr>
              <w:lastRenderedPageBreak/>
              <w:t>Общие требования к системным блокам:</w:t>
            </w:r>
          </w:p>
        </w:tc>
      </w:tr>
      <w:tr w:rsidR="00855946" w:rsidRPr="002D29E9" w:rsidTr="00855946">
        <w:tc>
          <w:tcPr>
            <w:tcW w:w="10314" w:type="dxa"/>
            <w:gridSpan w:val="2"/>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b/>
                <w:bCs/>
                <w:color w:val="000000"/>
                <w:sz w:val="24"/>
                <w:szCs w:val="24"/>
                <w:lang w:eastAsia="en-US"/>
              </w:rPr>
            </w:pPr>
            <w:r w:rsidRPr="002D29E9">
              <w:rPr>
                <w:rFonts w:ascii="Times New Roman" w:eastAsia="Times New Roman" w:hAnsi="Times New Roman" w:cs="Times New Roman"/>
                <w:b/>
                <w:bCs/>
                <w:color w:val="000000"/>
                <w:sz w:val="24"/>
                <w:szCs w:val="24"/>
                <w:lang w:eastAsia="en-US"/>
              </w:rPr>
              <w:t>1. Должны быть обновлены программные обеспечения аппаратных компонентов («прошивок») контроллеров компьютерного оборудования.</w:t>
            </w:r>
          </w:p>
        </w:tc>
      </w:tr>
      <w:tr w:rsidR="00855946" w:rsidRPr="002D29E9" w:rsidTr="00855946">
        <w:tc>
          <w:tcPr>
            <w:tcW w:w="10314" w:type="dxa"/>
            <w:gridSpan w:val="2"/>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b/>
                <w:bCs/>
                <w:color w:val="000000"/>
                <w:sz w:val="24"/>
                <w:szCs w:val="24"/>
                <w:lang w:eastAsia="en-US"/>
              </w:rPr>
            </w:pPr>
            <w:r w:rsidRPr="002D29E9">
              <w:rPr>
                <w:rFonts w:ascii="Times New Roman" w:eastAsia="Times New Roman" w:hAnsi="Times New Roman" w:cs="Times New Roman"/>
                <w:b/>
                <w:bCs/>
                <w:color w:val="000000"/>
                <w:sz w:val="24"/>
                <w:szCs w:val="24"/>
                <w:lang w:eastAsia="en-US"/>
              </w:rPr>
              <w:t>2. Оборудование должно быть новым, не восстановленным, выпущенным в 2019 году, должно иметь заводскую сборку и выпускаться серийно.</w:t>
            </w:r>
          </w:p>
        </w:tc>
      </w:tr>
      <w:tr w:rsidR="00855946" w:rsidRPr="002D29E9" w:rsidTr="00855946">
        <w:tc>
          <w:tcPr>
            <w:tcW w:w="10314" w:type="dxa"/>
            <w:gridSpan w:val="2"/>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b/>
                <w:bCs/>
                <w:color w:val="000000"/>
                <w:sz w:val="24"/>
                <w:szCs w:val="24"/>
                <w:lang w:eastAsia="en-US"/>
              </w:rPr>
            </w:pPr>
            <w:r w:rsidRPr="002D29E9">
              <w:rPr>
                <w:rFonts w:ascii="Times New Roman" w:eastAsia="Times New Roman" w:hAnsi="Times New Roman" w:cs="Times New Roman"/>
                <w:b/>
                <w:bCs/>
                <w:color w:val="000000"/>
                <w:sz w:val="24"/>
                <w:szCs w:val="24"/>
                <w:lang w:eastAsia="en-US"/>
              </w:rPr>
              <w:t>3. Поставляемые средства вычислительной техники должны соответствовать стандарту ISO9001, иметь сертификаты соответствия требованиям системы сертификации ЕАС, экспертное заключение, гарантирующие безопасность для здоровья, а также товарный знак, зарегистрированный в Государственном реестре товарных знаков и знаков обслуживания РФ и подтвержденный соответствующим свидетельством.</w:t>
            </w:r>
          </w:p>
        </w:tc>
      </w:tr>
      <w:tr w:rsidR="00855946" w:rsidRPr="002D29E9" w:rsidTr="00855946">
        <w:tc>
          <w:tcPr>
            <w:tcW w:w="10314" w:type="dxa"/>
            <w:gridSpan w:val="2"/>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b/>
                <w:bCs/>
                <w:color w:val="000000"/>
                <w:sz w:val="24"/>
                <w:szCs w:val="24"/>
                <w:lang w:eastAsia="en-US"/>
              </w:rPr>
            </w:pPr>
            <w:r w:rsidRPr="002D29E9">
              <w:rPr>
                <w:rFonts w:ascii="Times New Roman" w:eastAsia="Times New Roman" w:hAnsi="Times New Roman" w:cs="Times New Roman"/>
                <w:b/>
                <w:bCs/>
                <w:color w:val="000000"/>
                <w:sz w:val="24"/>
                <w:szCs w:val="24"/>
                <w:lang w:eastAsia="en-US"/>
              </w:rPr>
              <w:t>4. Государственный заказчик вправе провести независимую экспертизу с целью детального исследования характеристик поставляемого аппаратно-программного комплекса на соответствия требованиям, установленным государственным заказчиком.</w:t>
            </w:r>
          </w:p>
        </w:tc>
      </w:tr>
      <w:tr w:rsidR="00855946" w:rsidRPr="002D29E9" w:rsidTr="00855946">
        <w:tc>
          <w:tcPr>
            <w:tcW w:w="10314" w:type="dxa"/>
            <w:gridSpan w:val="2"/>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b/>
                <w:bCs/>
                <w:color w:val="000000"/>
                <w:sz w:val="24"/>
                <w:szCs w:val="24"/>
                <w:lang w:eastAsia="en-US"/>
              </w:rPr>
            </w:pPr>
            <w:r w:rsidRPr="002D29E9">
              <w:rPr>
                <w:rFonts w:ascii="Times New Roman" w:eastAsia="Times New Roman" w:hAnsi="Times New Roman" w:cs="Times New Roman"/>
                <w:b/>
                <w:bCs/>
                <w:color w:val="000000"/>
                <w:sz w:val="24"/>
                <w:szCs w:val="24"/>
                <w:lang w:eastAsia="en-US"/>
              </w:rPr>
              <w:t>5.  Гарантия на поставляемое компьютерное оборудование не менее 3</w:t>
            </w:r>
            <w:r w:rsidRPr="002D29E9">
              <w:rPr>
                <w:rFonts w:ascii="Times New Roman" w:eastAsia="Times New Roman" w:hAnsi="Times New Roman" w:cs="Times New Roman"/>
                <w:b/>
                <w:bCs/>
                <w:sz w:val="24"/>
                <w:szCs w:val="20"/>
                <w:lang w:eastAsia="en-US"/>
              </w:rPr>
              <w:t>6</w:t>
            </w:r>
            <w:r w:rsidRPr="002D29E9">
              <w:rPr>
                <w:rFonts w:ascii="Times New Roman" w:eastAsia="Times New Roman" w:hAnsi="Times New Roman" w:cs="Times New Roman"/>
                <w:b/>
                <w:bCs/>
                <w:color w:val="000000"/>
                <w:sz w:val="24"/>
                <w:szCs w:val="24"/>
                <w:lang w:eastAsia="en-US"/>
              </w:rPr>
              <w:t xml:space="preserve"> месяцев. Консультирование по вопросам восстановления работоспособности оборудования – бесплатное, неограниченное. Выполнение необходимых работ по восстановлению оборудования. Техническое обслуживание должно производиться на территории города Улан-Удэ.</w:t>
            </w:r>
          </w:p>
        </w:tc>
      </w:tr>
      <w:tr w:rsidR="00855946" w:rsidRPr="002D29E9" w:rsidTr="00855946">
        <w:tc>
          <w:tcPr>
            <w:tcW w:w="10314" w:type="dxa"/>
            <w:gridSpan w:val="2"/>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b/>
                <w:bCs/>
                <w:color w:val="000000"/>
                <w:sz w:val="24"/>
                <w:szCs w:val="24"/>
                <w:lang w:eastAsia="en-US"/>
              </w:rPr>
            </w:pPr>
            <w:r w:rsidRPr="002D29E9">
              <w:rPr>
                <w:rFonts w:ascii="Times New Roman" w:eastAsia="Times New Roman" w:hAnsi="Times New Roman" w:cs="Times New Roman"/>
                <w:b/>
                <w:bCs/>
                <w:color w:val="000000"/>
                <w:sz w:val="24"/>
                <w:szCs w:val="24"/>
                <w:lang w:eastAsia="en-US"/>
              </w:rPr>
              <w:t>6. Поставляемое компьютерное оборудование должно иметь экспертное заключение на соответствие Единым санитарно-эпидемиологическим и гигиеническим требованиям к товарам, подлежащим санитарно-эпидемиологическому надзору (контролю).</w:t>
            </w:r>
          </w:p>
        </w:tc>
      </w:tr>
    </w:tbl>
    <w:p w:rsidR="00855946" w:rsidRPr="002D29E9" w:rsidRDefault="00855946" w:rsidP="00855946">
      <w:pPr>
        <w:spacing w:after="0" w:line="240" w:lineRule="auto"/>
        <w:ind w:right="57"/>
        <w:rPr>
          <w:rFonts w:ascii="Times New Roman" w:eastAsia="Times New Roman" w:hAnsi="Times New Roman" w:cs="Times New Roman"/>
          <w:b/>
          <w:color w:val="000000"/>
          <w:sz w:val="24"/>
          <w:szCs w:val="24"/>
        </w:rPr>
      </w:pPr>
    </w:p>
    <w:p w:rsidR="00855946" w:rsidRPr="002D29E9" w:rsidRDefault="00855946" w:rsidP="00855946">
      <w:pPr>
        <w:widowControl w:val="0"/>
        <w:autoSpaceDE w:val="0"/>
        <w:autoSpaceDN w:val="0"/>
        <w:spacing w:after="240" w:line="240" w:lineRule="auto"/>
        <w:rPr>
          <w:rFonts w:ascii="Times New Roman" w:eastAsia="Times New Roman" w:hAnsi="Times New Roman" w:cs="Times New Roman"/>
          <w:b/>
          <w:color w:val="000000"/>
          <w:sz w:val="24"/>
          <w:szCs w:val="24"/>
          <w:lang w:val="en-US"/>
        </w:rPr>
      </w:pPr>
      <w:r w:rsidRPr="002D29E9">
        <w:rPr>
          <w:rFonts w:ascii="Times New Roman" w:eastAsia="Times New Roman" w:hAnsi="Times New Roman" w:cs="Times New Roman"/>
          <w:b/>
          <w:color w:val="000000"/>
          <w:sz w:val="24"/>
          <w:szCs w:val="24"/>
          <w:lang w:val="en-US"/>
        </w:rPr>
        <w:t xml:space="preserve">2. </w:t>
      </w:r>
      <w:r w:rsidRPr="002D29E9">
        <w:rPr>
          <w:rFonts w:ascii="Times New Roman" w:eastAsia="Times New Roman" w:hAnsi="Times New Roman" w:cs="Times New Roman"/>
          <w:b/>
          <w:color w:val="000000"/>
          <w:sz w:val="24"/>
          <w:szCs w:val="24"/>
        </w:rPr>
        <w:t>Ноутбук</w:t>
      </w:r>
      <w:r w:rsidRPr="002D29E9">
        <w:rPr>
          <w:rFonts w:ascii="Times New Roman" w:eastAsia="Times New Roman" w:hAnsi="Times New Roman" w:cs="Times New Roman"/>
          <w:b/>
          <w:color w:val="000000"/>
          <w:sz w:val="24"/>
          <w:szCs w:val="24"/>
          <w:lang w:val="en-US"/>
        </w:rPr>
        <w:t xml:space="preserve"> HP 255 G7 Ryzen 3 2200U, 8Gb, SSD256Gb, DVD-RW, AMD Radeon Vega 3, 15.6", SVA, FHD  (1920x1080)/Win 10Pro/Office 2016/black/</w:t>
      </w:r>
      <w:proofErr w:type="spellStart"/>
      <w:r w:rsidRPr="002D29E9">
        <w:rPr>
          <w:rFonts w:ascii="Times New Roman" w:eastAsia="Times New Roman" w:hAnsi="Times New Roman" w:cs="Times New Roman"/>
          <w:b/>
          <w:color w:val="000000"/>
          <w:sz w:val="24"/>
          <w:szCs w:val="24"/>
          <w:lang w:val="en-US"/>
        </w:rPr>
        <w:t>WiFi</w:t>
      </w:r>
      <w:proofErr w:type="spellEnd"/>
      <w:r w:rsidRPr="002D29E9">
        <w:rPr>
          <w:rFonts w:ascii="Times New Roman" w:eastAsia="Times New Roman" w:hAnsi="Times New Roman" w:cs="Times New Roman"/>
          <w:b/>
          <w:color w:val="000000"/>
          <w:sz w:val="24"/>
          <w:szCs w:val="24"/>
          <w:lang w:val="en-US"/>
        </w:rPr>
        <w:t xml:space="preserve">/BT/Cam - 1 </w:t>
      </w:r>
      <w:proofErr w:type="spellStart"/>
      <w:r w:rsidRPr="002D29E9">
        <w:rPr>
          <w:rFonts w:ascii="Times New Roman" w:eastAsia="Times New Roman" w:hAnsi="Times New Roman" w:cs="Times New Roman"/>
          <w:b/>
          <w:color w:val="000000"/>
          <w:sz w:val="24"/>
          <w:szCs w:val="24"/>
        </w:rPr>
        <w:t>шт</w:t>
      </w:r>
      <w:proofErr w:type="spellEnd"/>
      <w:r w:rsidRPr="002D29E9">
        <w:rPr>
          <w:rFonts w:ascii="Times New Roman" w:eastAsia="Times New Roman" w:hAnsi="Times New Roman" w:cs="Times New Roman"/>
          <w:b/>
          <w:color w:val="000000"/>
          <w:sz w:val="24"/>
          <w:szCs w:val="24"/>
          <w:lang w:val="en-US"/>
        </w:rPr>
        <w:t>.</w:t>
      </w:r>
    </w:p>
    <w:tbl>
      <w:tblPr>
        <w:tblW w:w="9630" w:type="dxa"/>
        <w:tblLayout w:type="fixed"/>
        <w:tblCellMar>
          <w:left w:w="10" w:type="dxa"/>
          <w:right w:w="10" w:type="dxa"/>
        </w:tblCellMar>
        <w:tblLook w:val="04A0" w:firstRow="1" w:lastRow="0" w:firstColumn="1" w:lastColumn="0" w:noHBand="0" w:noVBand="1"/>
      </w:tblPr>
      <w:tblGrid>
        <w:gridCol w:w="10"/>
        <w:gridCol w:w="4945"/>
        <w:gridCol w:w="4647"/>
        <w:gridCol w:w="28"/>
      </w:tblGrid>
      <w:tr w:rsidR="00855946" w:rsidRPr="002D29E9" w:rsidTr="00855946">
        <w:trPr>
          <w:gridBefore w:val="1"/>
          <w:wBefore w:w="10" w:type="dxa"/>
          <w:trHeight w:hRule="exact" w:val="435"/>
        </w:trPr>
        <w:tc>
          <w:tcPr>
            <w:tcW w:w="4947" w:type="dxa"/>
            <w:tcBorders>
              <w:top w:val="single" w:sz="4" w:space="0" w:color="auto"/>
              <w:left w:val="single" w:sz="4" w:space="0" w:color="auto"/>
              <w:bottom w:val="nil"/>
              <w:right w:val="nil"/>
            </w:tcBorders>
            <w:shd w:val="clear" w:color="auto" w:fill="FFFFFF"/>
            <w:vAlign w:val="bottom"/>
            <w:hideMark/>
          </w:tcPr>
          <w:p w:rsidR="00855946" w:rsidRPr="002D29E9" w:rsidRDefault="00855946">
            <w:pPr>
              <w:widowControl w:val="0"/>
              <w:spacing w:after="0" w:line="220" w:lineRule="exact"/>
              <w:rPr>
                <w:rFonts w:ascii="Times New Roman" w:eastAsia="Trebuchet MS" w:hAnsi="Times New Roman" w:cs="Times New Roman"/>
                <w:b/>
                <w:color w:val="000000"/>
                <w:sz w:val="24"/>
                <w:szCs w:val="24"/>
                <w:lang w:eastAsia="en-US"/>
              </w:rPr>
            </w:pPr>
            <w:r w:rsidRPr="002D29E9">
              <w:rPr>
                <w:rFonts w:ascii="Times New Roman" w:eastAsia="Trebuchet MS" w:hAnsi="Times New Roman" w:cs="Times New Roman"/>
                <w:b/>
                <w:color w:val="000000"/>
                <w:sz w:val="24"/>
                <w:szCs w:val="24"/>
                <w:lang w:eastAsia="en-US"/>
              </w:rPr>
              <w:t>Частота процессора</w:t>
            </w:r>
          </w:p>
        </w:tc>
        <w:tc>
          <w:tcPr>
            <w:tcW w:w="4677" w:type="dxa"/>
            <w:gridSpan w:val="2"/>
            <w:tcBorders>
              <w:top w:val="single" w:sz="4" w:space="0" w:color="auto"/>
              <w:left w:val="single" w:sz="4" w:space="0" w:color="auto"/>
              <w:bottom w:val="nil"/>
              <w:right w:val="single" w:sz="4" w:space="0" w:color="auto"/>
            </w:tcBorders>
            <w:shd w:val="clear" w:color="auto" w:fill="FFFFFF"/>
            <w:vAlign w:val="bottom"/>
            <w:hideMark/>
          </w:tcPr>
          <w:p w:rsidR="00855946" w:rsidRPr="002D29E9" w:rsidRDefault="00855946">
            <w:pPr>
              <w:widowControl w:val="0"/>
              <w:spacing w:after="0" w:line="220" w:lineRule="exact"/>
              <w:ind w:right="13"/>
              <w:jc w:val="center"/>
              <w:rPr>
                <w:rFonts w:ascii="Times New Roman" w:eastAsia="Trebuchet MS" w:hAnsi="Times New Roman" w:cs="Times New Roman"/>
                <w:color w:val="000000"/>
                <w:sz w:val="24"/>
                <w:szCs w:val="24"/>
                <w:lang w:eastAsia="en-US"/>
              </w:rPr>
            </w:pPr>
            <w:r w:rsidRPr="002D29E9">
              <w:rPr>
                <w:rFonts w:ascii="Times New Roman" w:eastAsia="Trebuchet MS" w:hAnsi="Times New Roman" w:cs="Times New Roman"/>
                <w:color w:val="000000"/>
                <w:sz w:val="24"/>
                <w:szCs w:val="24"/>
                <w:lang w:eastAsia="en-US"/>
              </w:rPr>
              <w:t xml:space="preserve">Не менее 3400 </w:t>
            </w:r>
            <w:proofErr w:type="spellStart"/>
            <w:r w:rsidRPr="002D29E9">
              <w:rPr>
                <w:rFonts w:ascii="Times New Roman" w:eastAsia="Trebuchet MS" w:hAnsi="Times New Roman" w:cs="Times New Roman"/>
                <w:color w:val="000000"/>
                <w:sz w:val="24"/>
                <w:szCs w:val="24"/>
                <w:lang w:eastAsia="en-US"/>
              </w:rPr>
              <w:t>мГц</w:t>
            </w:r>
            <w:proofErr w:type="spellEnd"/>
          </w:p>
        </w:tc>
      </w:tr>
      <w:tr w:rsidR="00855946" w:rsidRPr="002D29E9" w:rsidTr="00855946">
        <w:trPr>
          <w:gridBefore w:val="1"/>
          <w:wBefore w:w="10" w:type="dxa"/>
          <w:trHeight w:hRule="exact" w:val="426"/>
        </w:trPr>
        <w:tc>
          <w:tcPr>
            <w:tcW w:w="4947" w:type="dxa"/>
            <w:tcBorders>
              <w:top w:val="single" w:sz="4" w:space="0" w:color="auto"/>
              <w:left w:val="single" w:sz="4" w:space="0" w:color="auto"/>
              <w:bottom w:val="nil"/>
              <w:right w:val="nil"/>
            </w:tcBorders>
            <w:shd w:val="clear" w:color="auto" w:fill="FFFFFF"/>
            <w:vAlign w:val="bottom"/>
            <w:hideMark/>
          </w:tcPr>
          <w:p w:rsidR="00855946" w:rsidRPr="002D29E9" w:rsidRDefault="00855946">
            <w:pPr>
              <w:widowControl w:val="0"/>
              <w:spacing w:after="0" w:line="220" w:lineRule="exact"/>
              <w:rPr>
                <w:rFonts w:ascii="Times New Roman" w:eastAsia="Trebuchet MS" w:hAnsi="Times New Roman" w:cs="Times New Roman"/>
                <w:b/>
                <w:color w:val="000000"/>
                <w:sz w:val="24"/>
                <w:szCs w:val="24"/>
                <w:lang w:eastAsia="en-US"/>
              </w:rPr>
            </w:pPr>
            <w:r w:rsidRPr="002D29E9">
              <w:rPr>
                <w:rFonts w:ascii="Times New Roman" w:eastAsia="Trebuchet MS" w:hAnsi="Times New Roman" w:cs="Times New Roman"/>
                <w:b/>
                <w:color w:val="000000"/>
                <w:sz w:val="24"/>
                <w:szCs w:val="24"/>
                <w:lang w:eastAsia="en-US"/>
              </w:rPr>
              <w:t>Количество ядер процессора</w:t>
            </w:r>
          </w:p>
        </w:tc>
        <w:tc>
          <w:tcPr>
            <w:tcW w:w="4677" w:type="dxa"/>
            <w:gridSpan w:val="2"/>
            <w:tcBorders>
              <w:top w:val="single" w:sz="4" w:space="0" w:color="auto"/>
              <w:left w:val="single" w:sz="4" w:space="0" w:color="auto"/>
              <w:bottom w:val="nil"/>
              <w:right w:val="single" w:sz="4" w:space="0" w:color="auto"/>
            </w:tcBorders>
            <w:shd w:val="clear" w:color="auto" w:fill="FFFFFF"/>
            <w:vAlign w:val="bottom"/>
            <w:hideMark/>
          </w:tcPr>
          <w:p w:rsidR="00855946" w:rsidRPr="002D29E9" w:rsidRDefault="00855946">
            <w:pPr>
              <w:widowControl w:val="0"/>
              <w:spacing w:after="0" w:line="220" w:lineRule="exact"/>
              <w:ind w:right="13"/>
              <w:jc w:val="center"/>
              <w:rPr>
                <w:rFonts w:ascii="Times New Roman" w:eastAsia="Trebuchet MS" w:hAnsi="Times New Roman" w:cs="Times New Roman"/>
                <w:color w:val="000000"/>
                <w:sz w:val="24"/>
                <w:szCs w:val="24"/>
                <w:lang w:eastAsia="en-US"/>
              </w:rPr>
            </w:pPr>
            <w:r w:rsidRPr="002D29E9">
              <w:rPr>
                <w:rFonts w:ascii="Times New Roman" w:eastAsia="Trebuchet MS" w:hAnsi="Times New Roman" w:cs="Times New Roman"/>
                <w:color w:val="000000"/>
                <w:sz w:val="24"/>
                <w:szCs w:val="24"/>
                <w:lang w:eastAsia="en-US"/>
              </w:rPr>
              <w:t>Не менее 2</w:t>
            </w:r>
          </w:p>
        </w:tc>
      </w:tr>
      <w:tr w:rsidR="00855946" w:rsidRPr="002D29E9" w:rsidTr="00855946">
        <w:trPr>
          <w:gridBefore w:val="1"/>
          <w:wBefore w:w="10" w:type="dxa"/>
          <w:trHeight w:hRule="exact" w:val="426"/>
        </w:trPr>
        <w:tc>
          <w:tcPr>
            <w:tcW w:w="4947" w:type="dxa"/>
            <w:tcBorders>
              <w:top w:val="single" w:sz="4" w:space="0" w:color="auto"/>
              <w:left w:val="single" w:sz="4" w:space="0" w:color="auto"/>
              <w:bottom w:val="nil"/>
              <w:right w:val="nil"/>
            </w:tcBorders>
            <w:shd w:val="clear" w:color="auto" w:fill="FFFFFF"/>
            <w:vAlign w:val="bottom"/>
            <w:hideMark/>
          </w:tcPr>
          <w:p w:rsidR="00855946" w:rsidRPr="002D29E9" w:rsidRDefault="00855946">
            <w:pPr>
              <w:widowControl w:val="0"/>
              <w:spacing w:after="0" w:line="220" w:lineRule="exact"/>
              <w:rPr>
                <w:rFonts w:ascii="Times New Roman" w:eastAsia="Trebuchet MS" w:hAnsi="Times New Roman" w:cs="Times New Roman"/>
                <w:b/>
                <w:color w:val="000000"/>
                <w:sz w:val="24"/>
                <w:szCs w:val="24"/>
                <w:lang w:eastAsia="en-US"/>
              </w:rPr>
            </w:pPr>
            <w:r w:rsidRPr="002D29E9">
              <w:rPr>
                <w:rFonts w:ascii="Times New Roman" w:eastAsia="Trebuchet MS" w:hAnsi="Times New Roman" w:cs="Times New Roman"/>
                <w:b/>
                <w:color w:val="000000"/>
                <w:sz w:val="24"/>
                <w:szCs w:val="24"/>
                <w:lang w:eastAsia="en-US"/>
              </w:rPr>
              <w:t>Количество потоков</w:t>
            </w:r>
          </w:p>
        </w:tc>
        <w:tc>
          <w:tcPr>
            <w:tcW w:w="4677" w:type="dxa"/>
            <w:gridSpan w:val="2"/>
            <w:tcBorders>
              <w:top w:val="single" w:sz="4" w:space="0" w:color="auto"/>
              <w:left w:val="single" w:sz="4" w:space="0" w:color="auto"/>
              <w:bottom w:val="nil"/>
              <w:right w:val="single" w:sz="4" w:space="0" w:color="auto"/>
            </w:tcBorders>
            <w:shd w:val="clear" w:color="auto" w:fill="FFFFFF"/>
            <w:vAlign w:val="bottom"/>
            <w:hideMark/>
          </w:tcPr>
          <w:p w:rsidR="00855946" w:rsidRPr="002D29E9" w:rsidRDefault="00855946">
            <w:pPr>
              <w:widowControl w:val="0"/>
              <w:spacing w:after="0" w:line="220" w:lineRule="exact"/>
              <w:ind w:right="13"/>
              <w:jc w:val="center"/>
              <w:rPr>
                <w:rFonts w:ascii="Times New Roman" w:eastAsia="Trebuchet MS" w:hAnsi="Times New Roman" w:cs="Times New Roman"/>
                <w:color w:val="000000"/>
                <w:sz w:val="24"/>
                <w:szCs w:val="24"/>
                <w:lang w:eastAsia="en-US"/>
              </w:rPr>
            </w:pPr>
            <w:r w:rsidRPr="002D29E9">
              <w:rPr>
                <w:rFonts w:ascii="Times New Roman" w:eastAsia="Trebuchet MS" w:hAnsi="Times New Roman" w:cs="Times New Roman"/>
                <w:color w:val="000000"/>
                <w:sz w:val="24"/>
                <w:szCs w:val="24"/>
                <w:lang w:eastAsia="en-US"/>
              </w:rPr>
              <w:t>Не менее 4</w:t>
            </w:r>
          </w:p>
        </w:tc>
      </w:tr>
      <w:tr w:rsidR="00855946" w:rsidRPr="002D29E9" w:rsidTr="00855946">
        <w:trPr>
          <w:gridBefore w:val="1"/>
          <w:wBefore w:w="10" w:type="dxa"/>
          <w:trHeight w:hRule="exact" w:val="426"/>
        </w:trPr>
        <w:tc>
          <w:tcPr>
            <w:tcW w:w="4947" w:type="dxa"/>
            <w:tcBorders>
              <w:top w:val="single" w:sz="4" w:space="0" w:color="auto"/>
              <w:left w:val="single" w:sz="4" w:space="0" w:color="auto"/>
              <w:bottom w:val="single" w:sz="4" w:space="0" w:color="auto"/>
              <w:right w:val="nil"/>
            </w:tcBorders>
            <w:shd w:val="clear" w:color="auto" w:fill="FFFFFF"/>
            <w:vAlign w:val="bottom"/>
            <w:hideMark/>
          </w:tcPr>
          <w:p w:rsidR="00855946" w:rsidRPr="002D29E9" w:rsidRDefault="00855946">
            <w:pPr>
              <w:widowControl w:val="0"/>
              <w:spacing w:after="0" w:line="220" w:lineRule="exact"/>
              <w:rPr>
                <w:rFonts w:ascii="Times New Roman" w:eastAsia="Trebuchet MS" w:hAnsi="Times New Roman" w:cs="Times New Roman"/>
                <w:b/>
                <w:color w:val="000000"/>
                <w:sz w:val="24"/>
                <w:szCs w:val="24"/>
                <w:lang w:eastAsia="en-US"/>
              </w:rPr>
            </w:pPr>
            <w:r w:rsidRPr="002D29E9">
              <w:rPr>
                <w:rFonts w:ascii="Times New Roman" w:eastAsia="Trebuchet MS" w:hAnsi="Times New Roman" w:cs="Times New Roman"/>
                <w:b/>
                <w:color w:val="000000"/>
                <w:sz w:val="24"/>
                <w:szCs w:val="24"/>
                <w:lang w:eastAsia="en-US"/>
              </w:rPr>
              <w:t>Кэш процессора</w:t>
            </w:r>
          </w:p>
        </w:tc>
        <w:tc>
          <w:tcPr>
            <w:tcW w:w="4677" w:type="dxa"/>
            <w:gridSpan w:val="2"/>
            <w:tcBorders>
              <w:top w:val="single" w:sz="4" w:space="0" w:color="auto"/>
              <w:left w:val="single" w:sz="4" w:space="0" w:color="auto"/>
              <w:bottom w:val="nil"/>
              <w:right w:val="single" w:sz="4" w:space="0" w:color="auto"/>
            </w:tcBorders>
            <w:shd w:val="clear" w:color="auto" w:fill="FFFFFF"/>
            <w:vAlign w:val="bottom"/>
            <w:hideMark/>
          </w:tcPr>
          <w:p w:rsidR="00855946" w:rsidRPr="002D29E9" w:rsidRDefault="00855946">
            <w:pPr>
              <w:widowControl w:val="0"/>
              <w:spacing w:after="0" w:line="220" w:lineRule="exact"/>
              <w:ind w:right="13"/>
              <w:jc w:val="center"/>
              <w:rPr>
                <w:rFonts w:ascii="Times New Roman" w:eastAsia="Trebuchet MS" w:hAnsi="Times New Roman" w:cs="Times New Roman"/>
                <w:color w:val="000000"/>
                <w:sz w:val="24"/>
                <w:szCs w:val="24"/>
                <w:lang w:eastAsia="en-US"/>
              </w:rPr>
            </w:pPr>
            <w:r w:rsidRPr="002D29E9">
              <w:rPr>
                <w:rFonts w:ascii="Times New Roman" w:eastAsia="Trebuchet MS" w:hAnsi="Times New Roman" w:cs="Times New Roman"/>
                <w:color w:val="000000"/>
                <w:sz w:val="24"/>
                <w:szCs w:val="24"/>
                <w:lang w:eastAsia="en-US"/>
              </w:rPr>
              <w:t xml:space="preserve">4 </w:t>
            </w:r>
            <w:proofErr w:type="spellStart"/>
            <w:r w:rsidRPr="002D29E9">
              <w:rPr>
                <w:rFonts w:ascii="Times New Roman" w:eastAsia="Trebuchet MS" w:hAnsi="Times New Roman" w:cs="Times New Roman"/>
                <w:color w:val="000000"/>
                <w:sz w:val="24"/>
                <w:szCs w:val="24"/>
                <w:lang w:eastAsia="en-US"/>
              </w:rPr>
              <w:t>Mb</w:t>
            </w:r>
            <w:proofErr w:type="spellEnd"/>
          </w:p>
        </w:tc>
      </w:tr>
      <w:tr w:rsidR="00855946" w:rsidRPr="002D29E9" w:rsidTr="00855946">
        <w:trPr>
          <w:gridBefore w:val="1"/>
          <w:wBefore w:w="10" w:type="dxa"/>
          <w:trHeight w:hRule="exact" w:val="342"/>
        </w:trPr>
        <w:tc>
          <w:tcPr>
            <w:tcW w:w="4947" w:type="dxa"/>
            <w:tcBorders>
              <w:top w:val="single" w:sz="4" w:space="0" w:color="auto"/>
              <w:left w:val="single" w:sz="4" w:space="0" w:color="auto"/>
              <w:bottom w:val="single" w:sz="4" w:space="0" w:color="auto"/>
              <w:right w:val="nil"/>
            </w:tcBorders>
            <w:shd w:val="clear" w:color="auto" w:fill="FFFFFF"/>
            <w:hideMark/>
          </w:tcPr>
          <w:p w:rsidR="00855946" w:rsidRPr="002D29E9" w:rsidRDefault="00855946">
            <w:pPr>
              <w:widowControl w:val="0"/>
              <w:spacing w:after="0" w:line="220" w:lineRule="exact"/>
              <w:rPr>
                <w:rFonts w:ascii="Times New Roman" w:eastAsia="Trebuchet MS" w:hAnsi="Times New Roman" w:cs="Times New Roman"/>
                <w:b/>
                <w:color w:val="000000"/>
                <w:sz w:val="24"/>
                <w:szCs w:val="24"/>
                <w:lang w:eastAsia="en-US"/>
              </w:rPr>
            </w:pPr>
            <w:r w:rsidRPr="002D29E9">
              <w:rPr>
                <w:rFonts w:ascii="Times New Roman" w:eastAsia="Trebuchet MS" w:hAnsi="Times New Roman" w:cs="Times New Roman"/>
                <w:b/>
                <w:color w:val="000000"/>
                <w:sz w:val="24"/>
                <w:szCs w:val="24"/>
                <w:lang w:eastAsia="en-US"/>
              </w:rPr>
              <w:t>Объем оперативной памяти</w:t>
            </w:r>
          </w:p>
        </w:tc>
        <w:tc>
          <w:tcPr>
            <w:tcW w:w="4677" w:type="dxa"/>
            <w:gridSpan w:val="2"/>
            <w:tcBorders>
              <w:top w:val="single" w:sz="4" w:space="0" w:color="auto"/>
              <w:left w:val="single" w:sz="4" w:space="0" w:color="auto"/>
              <w:bottom w:val="nil"/>
              <w:right w:val="single" w:sz="4" w:space="0" w:color="auto"/>
            </w:tcBorders>
            <w:shd w:val="clear" w:color="auto" w:fill="FFFFFF"/>
            <w:vAlign w:val="bottom"/>
            <w:hideMark/>
          </w:tcPr>
          <w:p w:rsidR="00855946" w:rsidRPr="002D29E9" w:rsidRDefault="00855946">
            <w:pPr>
              <w:widowControl w:val="0"/>
              <w:spacing w:after="0" w:line="220" w:lineRule="exact"/>
              <w:ind w:right="13"/>
              <w:jc w:val="center"/>
              <w:rPr>
                <w:rFonts w:ascii="Times New Roman" w:eastAsia="Trebuchet MS" w:hAnsi="Times New Roman" w:cs="Times New Roman"/>
                <w:color w:val="000000"/>
                <w:sz w:val="24"/>
                <w:szCs w:val="24"/>
                <w:lang w:eastAsia="en-US"/>
              </w:rPr>
            </w:pPr>
            <w:r w:rsidRPr="002D29E9">
              <w:rPr>
                <w:rFonts w:ascii="Times New Roman" w:eastAsia="Trebuchet MS" w:hAnsi="Times New Roman" w:cs="Times New Roman"/>
                <w:color w:val="000000"/>
                <w:sz w:val="24"/>
                <w:szCs w:val="24"/>
                <w:lang w:eastAsia="en-US"/>
              </w:rPr>
              <w:t>Не менее 8 Гб</w:t>
            </w:r>
          </w:p>
        </w:tc>
      </w:tr>
      <w:tr w:rsidR="00855946" w:rsidRPr="002D29E9" w:rsidTr="00855946">
        <w:trPr>
          <w:gridBefore w:val="1"/>
          <w:wBefore w:w="10" w:type="dxa"/>
          <w:trHeight w:hRule="exact" w:val="426"/>
        </w:trPr>
        <w:tc>
          <w:tcPr>
            <w:tcW w:w="4947" w:type="dxa"/>
            <w:tcBorders>
              <w:top w:val="single" w:sz="4" w:space="0" w:color="auto"/>
              <w:left w:val="single" w:sz="4" w:space="0" w:color="auto"/>
              <w:bottom w:val="single" w:sz="4" w:space="0" w:color="auto"/>
              <w:right w:val="nil"/>
            </w:tcBorders>
            <w:shd w:val="clear" w:color="auto" w:fill="FFFFFF"/>
            <w:hideMark/>
          </w:tcPr>
          <w:p w:rsidR="00855946" w:rsidRPr="002D29E9" w:rsidRDefault="00855946">
            <w:pPr>
              <w:spacing w:after="0" w:line="240" w:lineRule="auto"/>
              <w:rPr>
                <w:rFonts w:ascii="Times New Roman" w:eastAsia="Times New Roman" w:hAnsi="Times New Roman" w:cs="Times New Roman"/>
                <w:b/>
                <w:color w:val="000000"/>
                <w:sz w:val="24"/>
                <w:szCs w:val="24"/>
                <w:lang w:eastAsia="en-US"/>
              </w:rPr>
            </w:pPr>
            <w:r w:rsidRPr="002D29E9">
              <w:rPr>
                <w:rFonts w:ascii="Times New Roman" w:eastAsia="Times New Roman" w:hAnsi="Times New Roman" w:cs="Times New Roman"/>
                <w:b/>
                <w:color w:val="000000"/>
                <w:sz w:val="24"/>
                <w:szCs w:val="24"/>
                <w:lang w:eastAsia="en-US"/>
              </w:rPr>
              <w:t>Формат дисков</w:t>
            </w:r>
          </w:p>
        </w:tc>
        <w:tc>
          <w:tcPr>
            <w:tcW w:w="4677" w:type="dxa"/>
            <w:gridSpan w:val="2"/>
            <w:tcBorders>
              <w:top w:val="single" w:sz="4" w:space="0" w:color="auto"/>
              <w:left w:val="single" w:sz="4" w:space="0" w:color="auto"/>
              <w:bottom w:val="nil"/>
              <w:right w:val="single" w:sz="4" w:space="0" w:color="auto"/>
            </w:tcBorders>
            <w:shd w:val="clear" w:color="auto" w:fill="FFFFFF"/>
            <w:vAlign w:val="bottom"/>
            <w:hideMark/>
          </w:tcPr>
          <w:p w:rsidR="00855946" w:rsidRPr="002D29E9" w:rsidRDefault="00855946">
            <w:pPr>
              <w:widowControl w:val="0"/>
              <w:spacing w:after="0" w:line="220" w:lineRule="exact"/>
              <w:ind w:right="13"/>
              <w:jc w:val="center"/>
              <w:rPr>
                <w:rFonts w:ascii="Times New Roman" w:eastAsia="Trebuchet MS" w:hAnsi="Times New Roman" w:cs="Times New Roman"/>
                <w:color w:val="000000"/>
                <w:sz w:val="24"/>
                <w:szCs w:val="24"/>
                <w:lang w:val="en-US" w:eastAsia="en-US"/>
              </w:rPr>
            </w:pPr>
            <w:r w:rsidRPr="002D29E9">
              <w:rPr>
                <w:rFonts w:ascii="Times New Roman" w:eastAsia="Trebuchet MS" w:hAnsi="Times New Roman" w:cs="Times New Roman"/>
                <w:color w:val="000000"/>
                <w:sz w:val="24"/>
                <w:szCs w:val="24"/>
                <w:lang w:val="en-US" w:eastAsia="en-US"/>
              </w:rPr>
              <w:t>M2</w:t>
            </w:r>
          </w:p>
        </w:tc>
      </w:tr>
      <w:tr w:rsidR="00855946" w:rsidRPr="002D29E9" w:rsidTr="00855946">
        <w:trPr>
          <w:gridBefore w:val="1"/>
          <w:wBefore w:w="10" w:type="dxa"/>
          <w:trHeight w:hRule="exact" w:val="421"/>
        </w:trPr>
        <w:tc>
          <w:tcPr>
            <w:tcW w:w="4947" w:type="dxa"/>
            <w:tcBorders>
              <w:top w:val="single" w:sz="4" w:space="0" w:color="auto"/>
              <w:left w:val="single" w:sz="4" w:space="0" w:color="auto"/>
              <w:bottom w:val="single" w:sz="4" w:space="0" w:color="auto"/>
              <w:right w:val="nil"/>
            </w:tcBorders>
            <w:shd w:val="clear" w:color="auto" w:fill="FFFFFF"/>
            <w:hideMark/>
          </w:tcPr>
          <w:p w:rsidR="00855946" w:rsidRPr="002D29E9" w:rsidRDefault="00855946">
            <w:pPr>
              <w:spacing w:after="0" w:line="240" w:lineRule="auto"/>
              <w:rPr>
                <w:rFonts w:ascii="Times New Roman" w:eastAsia="Times New Roman" w:hAnsi="Times New Roman" w:cs="Times New Roman"/>
                <w:b/>
                <w:color w:val="000000"/>
                <w:sz w:val="24"/>
                <w:szCs w:val="24"/>
                <w:lang w:eastAsia="en-US"/>
              </w:rPr>
            </w:pPr>
            <w:r w:rsidRPr="002D29E9">
              <w:rPr>
                <w:rFonts w:ascii="Times New Roman" w:eastAsia="Times New Roman" w:hAnsi="Times New Roman" w:cs="Times New Roman"/>
                <w:b/>
                <w:color w:val="000000"/>
                <w:sz w:val="24"/>
                <w:szCs w:val="24"/>
                <w:lang w:eastAsia="en-US"/>
              </w:rPr>
              <w:t xml:space="preserve">Объем жесткого диска SSD </w:t>
            </w:r>
          </w:p>
        </w:tc>
        <w:tc>
          <w:tcPr>
            <w:tcW w:w="4677" w:type="dxa"/>
            <w:gridSpan w:val="2"/>
            <w:tcBorders>
              <w:top w:val="single" w:sz="4" w:space="0" w:color="auto"/>
              <w:left w:val="single" w:sz="4" w:space="0" w:color="auto"/>
              <w:bottom w:val="nil"/>
              <w:right w:val="single" w:sz="4" w:space="0" w:color="auto"/>
            </w:tcBorders>
            <w:shd w:val="clear" w:color="auto" w:fill="FFFFFF"/>
            <w:vAlign w:val="bottom"/>
            <w:hideMark/>
          </w:tcPr>
          <w:p w:rsidR="00855946" w:rsidRPr="002D29E9" w:rsidRDefault="00855946">
            <w:pPr>
              <w:widowControl w:val="0"/>
              <w:spacing w:after="0" w:line="220" w:lineRule="exact"/>
              <w:ind w:right="13"/>
              <w:jc w:val="center"/>
              <w:rPr>
                <w:rFonts w:ascii="Times New Roman" w:eastAsia="Trebuchet MS" w:hAnsi="Times New Roman" w:cs="Times New Roman"/>
                <w:color w:val="000000"/>
                <w:sz w:val="24"/>
                <w:szCs w:val="24"/>
                <w:lang w:eastAsia="en-US"/>
              </w:rPr>
            </w:pPr>
            <w:r w:rsidRPr="002D29E9">
              <w:rPr>
                <w:rFonts w:ascii="Times New Roman" w:eastAsia="Trebuchet MS" w:hAnsi="Times New Roman" w:cs="Times New Roman"/>
                <w:color w:val="000000"/>
                <w:sz w:val="24"/>
                <w:szCs w:val="24"/>
                <w:lang w:eastAsia="en-US"/>
              </w:rPr>
              <w:t>Не менее 256Gb</w:t>
            </w:r>
          </w:p>
        </w:tc>
      </w:tr>
      <w:tr w:rsidR="00855946" w:rsidRPr="002D29E9" w:rsidTr="00855946">
        <w:trPr>
          <w:gridBefore w:val="1"/>
          <w:wBefore w:w="10" w:type="dxa"/>
          <w:trHeight w:hRule="exact" w:val="629"/>
        </w:trPr>
        <w:tc>
          <w:tcPr>
            <w:tcW w:w="4947" w:type="dxa"/>
            <w:tcBorders>
              <w:top w:val="single" w:sz="4" w:space="0" w:color="auto"/>
              <w:left w:val="single" w:sz="4" w:space="0" w:color="auto"/>
              <w:bottom w:val="single" w:sz="4" w:space="0" w:color="auto"/>
              <w:right w:val="nil"/>
            </w:tcBorders>
            <w:shd w:val="clear" w:color="auto" w:fill="FFFFFF"/>
            <w:hideMark/>
          </w:tcPr>
          <w:p w:rsidR="00855946" w:rsidRPr="002D29E9" w:rsidRDefault="00855946">
            <w:pPr>
              <w:spacing w:after="0" w:line="240" w:lineRule="auto"/>
              <w:rPr>
                <w:rFonts w:ascii="Times New Roman" w:eastAsia="Times New Roman" w:hAnsi="Times New Roman" w:cs="Times New Roman"/>
                <w:b/>
                <w:color w:val="000000"/>
                <w:sz w:val="24"/>
                <w:szCs w:val="24"/>
                <w:lang w:eastAsia="en-US"/>
              </w:rPr>
            </w:pPr>
            <w:r w:rsidRPr="002D29E9">
              <w:rPr>
                <w:rFonts w:ascii="Times New Roman" w:eastAsia="Times New Roman" w:hAnsi="Times New Roman" w:cs="Times New Roman"/>
                <w:b/>
                <w:color w:val="000000"/>
                <w:sz w:val="24"/>
                <w:szCs w:val="24"/>
                <w:lang w:eastAsia="en-US"/>
              </w:rPr>
              <w:t>Оптический привод Встроенный DVD-RW</w:t>
            </w:r>
          </w:p>
        </w:tc>
        <w:tc>
          <w:tcPr>
            <w:tcW w:w="4677" w:type="dxa"/>
            <w:gridSpan w:val="2"/>
            <w:tcBorders>
              <w:top w:val="single" w:sz="4" w:space="0" w:color="auto"/>
              <w:left w:val="single" w:sz="4" w:space="0" w:color="auto"/>
              <w:bottom w:val="nil"/>
              <w:right w:val="single" w:sz="4" w:space="0" w:color="auto"/>
            </w:tcBorders>
            <w:shd w:val="clear" w:color="auto" w:fill="FFFFFF"/>
            <w:vAlign w:val="bottom"/>
            <w:hideMark/>
          </w:tcPr>
          <w:p w:rsidR="00855946" w:rsidRPr="002D29E9" w:rsidRDefault="00855946">
            <w:pPr>
              <w:widowControl w:val="0"/>
              <w:spacing w:after="0" w:line="220" w:lineRule="exact"/>
              <w:ind w:right="13"/>
              <w:jc w:val="center"/>
              <w:rPr>
                <w:rFonts w:ascii="Times New Roman" w:eastAsia="Trebuchet MS" w:hAnsi="Times New Roman" w:cs="Times New Roman"/>
                <w:color w:val="000000"/>
                <w:sz w:val="24"/>
                <w:szCs w:val="24"/>
                <w:lang w:eastAsia="en-US"/>
              </w:rPr>
            </w:pPr>
            <w:r w:rsidRPr="002D29E9">
              <w:rPr>
                <w:rFonts w:ascii="Times New Roman" w:eastAsia="Trebuchet MS" w:hAnsi="Times New Roman" w:cs="Times New Roman"/>
                <w:color w:val="000000"/>
                <w:sz w:val="24"/>
                <w:szCs w:val="24"/>
                <w:lang w:eastAsia="en-US"/>
              </w:rPr>
              <w:t>наличие</w:t>
            </w:r>
          </w:p>
        </w:tc>
      </w:tr>
      <w:tr w:rsidR="00855946" w:rsidRPr="002D29E9" w:rsidTr="00855946">
        <w:trPr>
          <w:gridBefore w:val="1"/>
          <w:wBefore w:w="10" w:type="dxa"/>
          <w:trHeight w:hRule="exact" w:val="426"/>
        </w:trPr>
        <w:tc>
          <w:tcPr>
            <w:tcW w:w="4947" w:type="dxa"/>
            <w:tcBorders>
              <w:top w:val="single" w:sz="4" w:space="0" w:color="auto"/>
              <w:left w:val="single" w:sz="4" w:space="0" w:color="auto"/>
              <w:bottom w:val="single" w:sz="4" w:space="0" w:color="auto"/>
              <w:right w:val="nil"/>
            </w:tcBorders>
            <w:shd w:val="clear" w:color="auto" w:fill="FFFFFF"/>
            <w:hideMark/>
          </w:tcPr>
          <w:p w:rsidR="00855946" w:rsidRPr="002D29E9" w:rsidRDefault="00855946">
            <w:pPr>
              <w:spacing w:after="0" w:line="240" w:lineRule="auto"/>
              <w:rPr>
                <w:rFonts w:ascii="Times New Roman" w:eastAsia="Times New Roman" w:hAnsi="Times New Roman" w:cs="Times New Roman"/>
                <w:b/>
                <w:color w:val="000000"/>
                <w:sz w:val="24"/>
                <w:szCs w:val="24"/>
                <w:lang w:eastAsia="en-US"/>
              </w:rPr>
            </w:pPr>
            <w:r w:rsidRPr="002D29E9">
              <w:rPr>
                <w:rFonts w:ascii="Times New Roman" w:eastAsia="Times New Roman" w:hAnsi="Times New Roman" w:cs="Times New Roman"/>
                <w:b/>
                <w:color w:val="000000"/>
                <w:sz w:val="24"/>
                <w:szCs w:val="24"/>
                <w:lang w:eastAsia="en-US"/>
              </w:rPr>
              <w:t xml:space="preserve">Диагональ экрана </w:t>
            </w:r>
          </w:p>
        </w:tc>
        <w:tc>
          <w:tcPr>
            <w:tcW w:w="4677" w:type="dxa"/>
            <w:gridSpan w:val="2"/>
            <w:tcBorders>
              <w:top w:val="single" w:sz="4" w:space="0" w:color="auto"/>
              <w:left w:val="single" w:sz="4" w:space="0" w:color="auto"/>
              <w:bottom w:val="nil"/>
              <w:right w:val="single" w:sz="4" w:space="0" w:color="auto"/>
            </w:tcBorders>
            <w:shd w:val="clear" w:color="auto" w:fill="FFFFFF"/>
            <w:vAlign w:val="bottom"/>
            <w:hideMark/>
          </w:tcPr>
          <w:p w:rsidR="00855946" w:rsidRPr="002D29E9" w:rsidRDefault="00855946">
            <w:pPr>
              <w:widowControl w:val="0"/>
              <w:spacing w:after="0" w:line="220" w:lineRule="exact"/>
              <w:ind w:right="13"/>
              <w:jc w:val="center"/>
              <w:rPr>
                <w:rFonts w:ascii="Times New Roman" w:eastAsia="Trebuchet MS" w:hAnsi="Times New Roman" w:cs="Times New Roman"/>
                <w:color w:val="000000"/>
                <w:sz w:val="24"/>
                <w:szCs w:val="24"/>
                <w:lang w:eastAsia="en-US"/>
              </w:rPr>
            </w:pPr>
            <w:r w:rsidRPr="002D29E9">
              <w:rPr>
                <w:rFonts w:ascii="Times New Roman" w:eastAsia="Trebuchet MS" w:hAnsi="Times New Roman" w:cs="Times New Roman"/>
                <w:color w:val="000000"/>
                <w:sz w:val="24"/>
                <w:szCs w:val="24"/>
                <w:lang w:eastAsia="en-US"/>
              </w:rPr>
              <w:t>Не менее 15.6</w:t>
            </w:r>
          </w:p>
        </w:tc>
      </w:tr>
      <w:tr w:rsidR="00855946" w:rsidRPr="002D29E9" w:rsidTr="00855946">
        <w:trPr>
          <w:gridBefore w:val="1"/>
          <w:wBefore w:w="10" w:type="dxa"/>
          <w:trHeight w:hRule="exact" w:val="426"/>
        </w:trPr>
        <w:tc>
          <w:tcPr>
            <w:tcW w:w="4947" w:type="dxa"/>
            <w:tcBorders>
              <w:top w:val="single" w:sz="4" w:space="0" w:color="auto"/>
              <w:left w:val="single" w:sz="4" w:space="0" w:color="auto"/>
              <w:bottom w:val="single" w:sz="4" w:space="0" w:color="auto"/>
              <w:right w:val="nil"/>
            </w:tcBorders>
            <w:shd w:val="clear" w:color="auto" w:fill="FFFFFF"/>
            <w:hideMark/>
          </w:tcPr>
          <w:p w:rsidR="00855946" w:rsidRPr="002D29E9" w:rsidRDefault="00855946">
            <w:pPr>
              <w:spacing w:after="0" w:line="240" w:lineRule="auto"/>
              <w:rPr>
                <w:rFonts w:ascii="Times New Roman" w:eastAsia="Times New Roman" w:hAnsi="Times New Roman" w:cs="Times New Roman"/>
                <w:b/>
                <w:color w:val="000000"/>
                <w:sz w:val="24"/>
                <w:szCs w:val="24"/>
                <w:lang w:eastAsia="en-US"/>
              </w:rPr>
            </w:pPr>
            <w:r w:rsidRPr="002D29E9">
              <w:rPr>
                <w:rFonts w:ascii="Times New Roman" w:eastAsia="Times New Roman" w:hAnsi="Times New Roman" w:cs="Times New Roman"/>
                <w:b/>
                <w:color w:val="000000"/>
                <w:sz w:val="24"/>
                <w:szCs w:val="24"/>
                <w:lang w:eastAsia="en-US"/>
              </w:rPr>
              <w:t xml:space="preserve">Разрешение экрана </w:t>
            </w:r>
          </w:p>
        </w:tc>
        <w:tc>
          <w:tcPr>
            <w:tcW w:w="4677" w:type="dxa"/>
            <w:gridSpan w:val="2"/>
            <w:tcBorders>
              <w:top w:val="single" w:sz="4" w:space="0" w:color="auto"/>
              <w:left w:val="single" w:sz="4" w:space="0" w:color="auto"/>
              <w:bottom w:val="nil"/>
              <w:right w:val="single" w:sz="4" w:space="0" w:color="auto"/>
            </w:tcBorders>
            <w:shd w:val="clear" w:color="auto" w:fill="FFFFFF"/>
            <w:vAlign w:val="bottom"/>
            <w:hideMark/>
          </w:tcPr>
          <w:p w:rsidR="00855946" w:rsidRPr="002D29E9" w:rsidRDefault="00855946">
            <w:pPr>
              <w:widowControl w:val="0"/>
              <w:spacing w:after="0" w:line="220" w:lineRule="exact"/>
              <w:ind w:right="13"/>
              <w:jc w:val="center"/>
              <w:rPr>
                <w:rFonts w:ascii="Times New Roman" w:eastAsia="Trebuchet MS" w:hAnsi="Times New Roman" w:cs="Times New Roman"/>
                <w:color w:val="000000"/>
                <w:sz w:val="24"/>
                <w:szCs w:val="24"/>
                <w:lang w:eastAsia="en-US"/>
              </w:rPr>
            </w:pPr>
            <w:r w:rsidRPr="002D29E9">
              <w:rPr>
                <w:rFonts w:ascii="Times New Roman" w:eastAsia="Trebuchet MS" w:hAnsi="Times New Roman" w:cs="Times New Roman"/>
                <w:color w:val="000000"/>
                <w:sz w:val="24"/>
                <w:szCs w:val="24"/>
                <w:lang w:eastAsia="en-US"/>
              </w:rPr>
              <w:t>Не менее 1920х1080</w:t>
            </w:r>
          </w:p>
        </w:tc>
      </w:tr>
      <w:tr w:rsidR="00855946" w:rsidRPr="002D29E9" w:rsidTr="00855946">
        <w:trPr>
          <w:gridBefore w:val="1"/>
          <w:wBefore w:w="10" w:type="dxa"/>
          <w:trHeight w:hRule="exact" w:val="421"/>
        </w:trPr>
        <w:tc>
          <w:tcPr>
            <w:tcW w:w="4947" w:type="dxa"/>
            <w:tcBorders>
              <w:top w:val="single" w:sz="4" w:space="0" w:color="auto"/>
              <w:left w:val="single" w:sz="4" w:space="0" w:color="auto"/>
              <w:bottom w:val="single" w:sz="4" w:space="0" w:color="auto"/>
              <w:right w:val="nil"/>
            </w:tcBorders>
            <w:shd w:val="clear" w:color="auto" w:fill="FFFFFF"/>
            <w:hideMark/>
          </w:tcPr>
          <w:p w:rsidR="00855946" w:rsidRPr="002D29E9" w:rsidRDefault="00855946">
            <w:pPr>
              <w:spacing w:after="0" w:line="240" w:lineRule="auto"/>
              <w:rPr>
                <w:rFonts w:ascii="Times New Roman" w:eastAsia="Times New Roman" w:hAnsi="Times New Roman" w:cs="Times New Roman"/>
                <w:b/>
                <w:color w:val="000000"/>
                <w:sz w:val="24"/>
                <w:szCs w:val="24"/>
                <w:lang w:eastAsia="en-US"/>
              </w:rPr>
            </w:pPr>
            <w:r w:rsidRPr="002D29E9">
              <w:rPr>
                <w:rFonts w:ascii="Times New Roman" w:eastAsia="Times New Roman" w:hAnsi="Times New Roman" w:cs="Times New Roman"/>
                <w:b/>
                <w:color w:val="000000"/>
                <w:sz w:val="24"/>
                <w:szCs w:val="24"/>
                <w:lang w:eastAsia="en-US"/>
              </w:rPr>
              <w:t xml:space="preserve">Тип матрицы </w:t>
            </w:r>
          </w:p>
        </w:tc>
        <w:tc>
          <w:tcPr>
            <w:tcW w:w="4677" w:type="dxa"/>
            <w:gridSpan w:val="2"/>
            <w:tcBorders>
              <w:top w:val="single" w:sz="4" w:space="0" w:color="auto"/>
              <w:left w:val="single" w:sz="4" w:space="0" w:color="auto"/>
              <w:bottom w:val="nil"/>
              <w:right w:val="single" w:sz="4" w:space="0" w:color="auto"/>
            </w:tcBorders>
            <w:shd w:val="clear" w:color="auto" w:fill="FFFFFF"/>
            <w:vAlign w:val="bottom"/>
            <w:hideMark/>
          </w:tcPr>
          <w:p w:rsidR="00855946" w:rsidRPr="002D29E9" w:rsidRDefault="00855946">
            <w:pPr>
              <w:widowControl w:val="0"/>
              <w:spacing w:after="0" w:line="220" w:lineRule="exact"/>
              <w:ind w:right="13"/>
              <w:jc w:val="center"/>
              <w:rPr>
                <w:rFonts w:ascii="Times New Roman" w:eastAsia="Trebuchet MS" w:hAnsi="Times New Roman" w:cs="Times New Roman"/>
                <w:color w:val="000000"/>
                <w:sz w:val="24"/>
                <w:szCs w:val="24"/>
                <w:lang w:eastAsia="en-US"/>
              </w:rPr>
            </w:pPr>
            <w:r w:rsidRPr="002D29E9">
              <w:rPr>
                <w:rFonts w:ascii="Times New Roman" w:eastAsia="Trebuchet MS" w:hAnsi="Times New Roman" w:cs="Times New Roman"/>
                <w:color w:val="000000"/>
                <w:sz w:val="24"/>
                <w:szCs w:val="24"/>
                <w:lang w:eastAsia="en-US"/>
              </w:rPr>
              <w:t>VA</w:t>
            </w:r>
          </w:p>
        </w:tc>
      </w:tr>
      <w:tr w:rsidR="00855946" w:rsidRPr="002D29E9" w:rsidTr="00855946">
        <w:trPr>
          <w:gridBefore w:val="1"/>
          <w:wBefore w:w="10" w:type="dxa"/>
          <w:trHeight w:hRule="exact" w:val="426"/>
        </w:trPr>
        <w:tc>
          <w:tcPr>
            <w:tcW w:w="4947" w:type="dxa"/>
            <w:tcBorders>
              <w:top w:val="single" w:sz="4" w:space="0" w:color="auto"/>
              <w:left w:val="single" w:sz="4" w:space="0" w:color="auto"/>
              <w:bottom w:val="single" w:sz="4" w:space="0" w:color="auto"/>
              <w:right w:val="nil"/>
            </w:tcBorders>
            <w:shd w:val="clear" w:color="auto" w:fill="FFFFFF"/>
            <w:vAlign w:val="bottom"/>
            <w:hideMark/>
          </w:tcPr>
          <w:p w:rsidR="00855946" w:rsidRPr="002D29E9" w:rsidRDefault="00855946">
            <w:pPr>
              <w:widowControl w:val="0"/>
              <w:spacing w:after="0" w:line="220" w:lineRule="exact"/>
              <w:rPr>
                <w:rFonts w:ascii="Times New Roman" w:eastAsia="Trebuchet MS" w:hAnsi="Times New Roman" w:cs="Times New Roman"/>
                <w:b/>
                <w:color w:val="000000"/>
                <w:sz w:val="24"/>
                <w:szCs w:val="24"/>
                <w:lang w:eastAsia="en-US"/>
              </w:rPr>
            </w:pPr>
            <w:r w:rsidRPr="002D29E9">
              <w:rPr>
                <w:rFonts w:ascii="Times New Roman" w:eastAsia="Trebuchet MS" w:hAnsi="Times New Roman" w:cs="Times New Roman"/>
                <w:b/>
                <w:color w:val="000000"/>
                <w:sz w:val="24"/>
                <w:szCs w:val="24"/>
                <w:lang w:eastAsia="en-US"/>
              </w:rPr>
              <w:t xml:space="preserve">Покрытие экрана </w:t>
            </w:r>
          </w:p>
        </w:tc>
        <w:tc>
          <w:tcPr>
            <w:tcW w:w="4677" w:type="dxa"/>
            <w:gridSpan w:val="2"/>
            <w:tcBorders>
              <w:top w:val="single" w:sz="4" w:space="0" w:color="auto"/>
              <w:left w:val="single" w:sz="4" w:space="0" w:color="auto"/>
              <w:bottom w:val="nil"/>
              <w:right w:val="single" w:sz="4" w:space="0" w:color="auto"/>
            </w:tcBorders>
            <w:shd w:val="clear" w:color="auto" w:fill="FFFFFF"/>
            <w:vAlign w:val="bottom"/>
            <w:hideMark/>
          </w:tcPr>
          <w:p w:rsidR="00855946" w:rsidRPr="002D29E9" w:rsidRDefault="00855946">
            <w:pPr>
              <w:widowControl w:val="0"/>
              <w:spacing w:after="0" w:line="220" w:lineRule="exact"/>
              <w:ind w:right="13"/>
              <w:jc w:val="center"/>
              <w:rPr>
                <w:rFonts w:ascii="Times New Roman" w:eastAsia="Trebuchet MS" w:hAnsi="Times New Roman" w:cs="Times New Roman"/>
                <w:color w:val="000000"/>
                <w:sz w:val="24"/>
                <w:szCs w:val="24"/>
                <w:lang w:eastAsia="en-US"/>
              </w:rPr>
            </w:pPr>
            <w:r w:rsidRPr="002D29E9">
              <w:rPr>
                <w:rFonts w:ascii="Times New Roman" w:eastAsia="Trebuchet MS" w:hAnsi="Times New Roman" w:cs="Times New Roman"/>
                <w:color w:val="000000"/>
                <w:sz w:val="24"/>
                <w:szCs w:val="24"/>
                <w:lang w:eastAsia="en-US"/>
              </w:rPr>
              <w:t>Матовое</w:t>
            </w:r>
          </w:p>
        </w:tc>
      </w:tr>
      <w:tr w:rsidR="00855946" w:rsidRPr="002D29E9" w:rsidTr="00855946">
        <w:trPr>
          <w:gridBefore w:val="1"/>
          <w:wBefore w:w="10" w:type="dxa"/>
          <w:trHeight w:hRule="exact" w:val="426"/>
        </w:trPr>
        <w:tc>
          <w:tcPr>
            <w:tcW w:w="4947" w:type="dxa"/>
            <w:tcBorders>
              <w:top w:val="single" w:sz="4" w:space="0" w:color="auto"/>
              <w:left w:val="single" w:sz="4" w:space="0" w:color="auto"/>
              <w:bottom w:val="single" w:sz="4" w:space="0" w:color="auto"/>
              <w:right w:val="nil"/>
            </w:tcBorders>
            <w:shd w:val="clear" w:color="auto" w:fill="FFFFFF"/>
            <w:vAlign w:val="bottom"/>
            <w:hideMark/>
          </w:tcPr>
          <w:p w:rsidR="00855946" w:rsidRPr="002D29E9" w:rsidRDefault="00855946">
            <w:pPr>
              <w:widowControl w:val="0"/>
              <w:spacing w:after="0" w:line="220" w:lineRule="exact"/>
              <w:rPr>
                <w:rFonts w:ascii="Times New Roman" w:eastAsia="Trebuchet MS" w:hAnsi="Times New Roman" w:cs="Times New Roman"/>
                <w:b/>
                <w:color w:val="000000"/>
                <w:sz w:val="24"/>
                <w:szCs w:val="24"/>
                <w:lang w:eastAsia="en-US"/>
              </w:rPr>
            </w:pPr>
            <w:r w:rsidRPr="002D29E9">
              <w:rPr>
                <w:rFonts w:ascii="Times New Roman" w:eastAsia="Trebuchet MS" w:hAnsi="Times New Roman" w:cs="Times New Roman"/>
                <w:b/>
                <w:color w:val="000000"/>
                <w:sz w:val="24"/>
                <w:szCs w:val="24"/>
                <w:lang w:eastAsia="en-US"/>
              </w:rPr>
              <w:t>Светодиодная подсветка (LED)</w:t>
            </w:r>
          </w:p>
        </w:tc>
        <w:tc>
          <w:tcPr>
            <w:tcW w:w="4677" w:type="dxa"/>
            <w:gridSpan w:val="2"/>
            <w:tcBorders>
              <w:top w:val="single" w:sz="4" w:space="0" w:color="auto"/>
              <w:left w:val="single" w:sz="4" w:space="0" w:color="auto"/>
              <w:bottom w:val="nil"/>
              <w:right w:val="single" w:sz="4" w:space="0" w:color="auto"/>
            </w:tcBorders>
            <w:shd w:val="clear" w:color="auto" w:fill="FFFFFF"/>
            <w:vAlign w:val="bottom"/>
            <w:hideMark/>
          </w:tcPr>
          <w:p w:rsidR="00855946" w:rsidRPr="002D29E9" w:rsidRDefault="00855946">
            <w:pPr>
              <w:widowControl w:val="0"/>
              <w:spacing w:after="0" w:line="220" w:lineRule="exact"/>
              <w:ind w:right="13"/>
              <w:jc w:val="center"/>
              <w:rPr>
                <w:rFonts w:ascii="Times New Roman" w:eastAsia="Trebuchet MS" w:hAnsi="Times New Roman" w:cs="Times New Roman"/>
                <w:color w:val="000000"/>
                <w:sz w:val="24"/>
                <w:szCs w:val="24"/>
                <w:lang w:eastAsia="en-US"/>
              </w:rPr>
            </w:pPr>
            <w:r w:rsidRPr="002D29E9">
              <w:rPr>
                <w:rFonts w:ascii="Times New Roman" w:eastAsia="Trebuchet MS" w:hAnsi="Times New Roman" w:cs="Times New Roman"/>
                <w:color w:val="000000"/>
                <w:sz w:val="24"/>
                <w:szCs w:val="24"/>
                <w:lang w:eastAsia="en-US"/>
              </w:rPr>
              <w:t>наличие</w:t>
            </w:r>
          </w:p>
        </w:tc>
      </w:tr>
      <w:tr w:rsidR="00855946" w:rsidRPr="002D29E9" w:rsidTr="00855946">
        <w:trPr>
          <w:gridBefore w:val="1"/>
          <w:wBefore w:w="10" w:type="dxa"/>
          <w:trHeight w:hRule="exact" w:val="849"/>
        </w:trPr>
        <w:tc>
          <w:tcPr>
            <w:tcW w:w="4947" w:type="dxa"/>
            <w:tcBorders>
              <w:top w:val="single" w:sz="4" w:space="0" w:color="auto"/>
              <w:left w:val="single" w:sz="4" w:space="0" w:color="auto"/>
              <w:bottom w:val="nil"/>
              <w:right w:val="nil"/>
            </w:tcBorders>
            <w:shd w:val="clear" w:color="auto" w:fill="FFFFFF"/>
            <w:vAlign w:val="bottom"/>
            <w:hideMark/>
          </w:tcPr>
          <w:p w:rsidR="00855946" w:rsidRPr="002D29E9" w:rsidRDefault="00855946">
            <w:pPr>
              <w:widowControl w:val="0"/>
              <w:spacing w:after="0" w:line="220" w:lineRule="exact"/>
              <w:rPr>
                <w:rFonts w:ascii="Times New Roman" w:eastAsia="Trebuchet MS" w:hAnsi="Times New Roman" w:cs="Times New Roman"/>
                <w:b/>
                <w:color w:val="000000"/>
                <w:sz w:val="24"/>
                <w:szCs w:val="24"/>
                <w:lang w:eastAsia="en-US"/>
              </w:rPr>
            </w:pPr>
            <w:r w:rsidRPr="002D29E9">
              <w:rPr>
                <w:rFonts w:ascii="Times New Roman" w:eastAsia="Trebuchet MS" w:hAnsi="Times New Roman" w:cs="Times New Roman"/>
                <w:b/>
                <w:color w:val="000000"/>
                <w:sz w:val="24"/>
                <w:szCs w:val="24"/>
                <w:lang w:eastAsia="en-US"/>
              </w:rPr>
              <w:t>Разъёмов Количество портов USB 2.0 1 Количество портов USB 3.1 Gen1 2 RJ-45</w:t>
            </w:r>
          </w:p>
        </w:tc>
        <w:tc>
          <w:tcPr>
            <w:tcW w:w="4677" w:type="dxa"/>
            <w:gridSpan w:val="2"/>
            <w:tcBorders>
              <w:top w:val="single" w:sz="4" w:space="0" w:color="auto"/>
              <w:left w:val="single" w:sz="4" w:space="0" w:color="auto"/>
              <w:bottom w:val="nil"/>
              <w:right w:val="single" w:sz="4" w:space="0" w:color="auto"/>
            </w:tcBorders>
            <w:shd w:val="clear" w:color="auto" w:fill="FFFFFF"/>
            <w:vAlign w:val="bottom"/>
            <w:hideMark/>
          </w:tcPr>
          <w:p w:rsidR="00855946" w:rsidRPr="002D29E9" w:rsidRDefault="00855946">
            <w:pPr>
              <w:widowControl w:val="0"/>
              <w:spacing w:after="0" w:line="220" w:lineRule="exact"/>
              <w:ind w:right="13"/>
              <w:jc w:val="center"/>
              <w:rPr>
                <w:rFonts w:ascii="Times New Roman" w:eastAsia="Trebuchet MS" w:hAnsi="Times New Roman" w:cs="Times New Roman"/>
                <w:color w:val="000000"/>
                <w:sz w:val="24"/>
                <w:szCs w:val="24"/>
                <w:lang w:eastAsia="en-US"/>
              </w:rPr>
            </w:pPr>
            <w:r w:rsidRPr="002D29E9">
              <w:rPr>
                <w:rFonts w:ascii="Times New Roman" w:eastAsia="Trebuchet MS" w:hAnsi="Times New Roman" w:cs="Times New Roman"/>
                <w:color w:val="000000"/>
                <w:sz w:val="24"/>
                <w:szCs w:val="24"/>
                <w:lang w:eastAsia="en-US"/>
              </w:rPr>
              <w:t>HDMI не менее 1</w:t>
            </w:r>
          </w:p>
          <w:p w:rsidR="00855946" w:rsidRPr="002D29E9" w:rsidRDefault="00855946">
            <w:pPr>
              <w:widowControl w:val="0"/>
              <w:spacing w:after="0" w:line="220" w:lineRule="exact"/>
              <w:ind w:right="13"/>
              <w:jc w:val="center"/>
              <w:rPr>
                <w:rFonts w:ascii="Times New Roman" w:eastAsia="Trebuchet MS" w:hAnsi="Times New Roman" w:cs="Times New Roman"/>
                <w:color w:val="000000"/>
                <w:sz w:val="24"/>
                <w:szCs w:val="24"/>
                <w:lang w:eastAsia="en-US"/>
              </w:rPr>
            </w:pPr>
            <w:r w:rsidRPr="002D29E9">
              <w:rPr>
                <w:rFonts w:ascii="Times New Roman" w:eastAsia="Trebuchet MS" w:hAnsi="Times New Roman" w:cs="Times New Roman"/>
                <w:color w:val="000000"/>
                <w:sz w:val="24"/>
                <w:szCs w:val="24"/>
                <w:lang w:eastAsia="en-US"/>
              </w:rPr>
              <w:t>USB не менее 3</w:t>
            </w:r>
          </w:p>
          <w:p w:rsidR="00855946" w:rsidRPr="002D29E9" w:rsidRDefault="00855946">
            <w:pPr>
              <w:widowControl w:val="0"/>
              <w:spacing w:after="0" w:line="220" w:lineRule="exact"/>
              <w:ind w:right="13"/>
              <w:jc w:val="center"/>
              <w:rPr>
                <w:rFonts w:ascii="Times New Roman" w:eastAsia="Trebuchet MS" w:hAnsi="Times New Roman" w:cs="Times New Roman"/>
                <w:color w:val="000000"/>
                <w:sz w:val="24"/>
                <w:szCs w:val="24"/>
                <w:lang w:eastAsia="en-US"/>
              </w:rPr>
            </w:pPr>
            <w:r w:rsidRPr="002D29E9">
              <w:rPr>
                <w:rFonts w:ascii="Times New Roman" w:eastAsia="Trebuchet MS" w:hAnsi="Times New Roman" w:cs="Times New Roman"/>
                <w:color w:val="000000"/>
                <w:sz w:val="24"/>
                <w:szCs w:val="24"/>
                <w:lang w:eastAsia="en-US"/>
              </w:rPr>
              <w:t>USB 3.1 не менее 2</w:t>
            </w:r>
          </w:p>
        </w:tc>
      </w:tr>
      <w:tr w:rsidR="00855946" w:rsidRPr="002D29E9" w:rsidTr="00855946">
        <w:trPr>
          <w:gridBefore w:val="1"/>
          <w:wBefore w:w="10" w:type="dxa"/>
          <w:trHeight w:hRule="exact" w:val="565"/>
        </w:trPr>
        <w:tc>
          <w:tcPr>
            <w:tcW w:w="4947" w:type="dxa"/>
            <w:tcBorders>
              <w:top w:val="single" w:sz="4" w:space="0" w:color="auto"/>
              <w:left w:val="single" w:sz="4" w:space="0" w:color="auto"/>
              <w:bottom w:val="nil"/>
              <w:right w:val="nil"/>
            </w:tcBorders>
            <w:shd w:val="clear" w:color="auto" w:fill="FFFFFF"/>
            <w:vAlign w:val="bottom"/>
          </w:tcPr>
          <w:p w:rsidR="00855946" w:rsidRPr="002D29E9" w:rsidRDefault="00855946">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lang w:eastAsia="en-US"/>
              </w:rPr>
            </w:pPr>
            <w:r w:rsidRPr="002D29E9">
              <w:rPr>
                <w:rFonts w:ascii="Times New Roman" w:eastAsia="Times New Roman" w:hAnsi="Times New Roman" w:cs="Times New Roman"/>
                <w:b/>
                <w:color w:val="000000"/>
                <w:sz w:val="24"/>
                <w:szCs w:val="24"/>
                <w:lang w:eastAsia="en-US"/>
              </w:rPr>
              <w:lastRenderedPageBreak/>
              <w:t>Динамики, Микрофон, Встроенная камера, Чтение карт памяти</w:t>
            </w:r>
          </w:p>
          <w:p w:rsidR="00855946" w:rsidRPr="002D29E9" w:rsidRDefault="00855946">
            <w:pPr>
              <w:widowControl w:val="0"/>
              <w:spacing w:after="0" w:line="220" w:lineRule="exact"/>
              <w:rPr>
                <w:rFonts w:ascii="Times New Roman" w:eastAsia="Trebuchet MS" w:hAnsi="Times New Roman" w:cs="Times New Roman"/>
                <w:b/>
                <w:color w:val="000000"/>
                <w:sz w:val="24"/>
                <w:szCs w:val="24"/>
                <w:lang w:eastAsia="en-US"/>
              </w:rPr>
            </w:pPr>
          </w:p>
        </w:tc>
        <w:tc>
          <w:tcPr>
            <w:tcW w:w="4677" w:type="dxa"/>
            <w:gridSpan w:val="2"/>
            <w:tcBorders>
              <w:top w:val="single" w:sz="4" w:space="0" w:color="auto"/>
              <w:left w:val="single" w:sz="4" w:space="0" w:color="auto"/>
              <w:bottom w:val="nil"/>
              <w:right w:val="single" w:sz="4" w:space="0" w:color="auto"/>
            </w:tcBorders>
            <w:shd w:val="clear" w:color="auto" w:fill="FFFFFF"/>
            <w:vAlign w:val="bottom"/>
            <w:hideMark/>
          </w:tcPr>
          <w:p w:rsidR="00855946" w:rsidRPr="002D29E9" w:rsidRDefault="00855946">
            <w:pPr>
              <w:widowControl w:val="0"/>
              <w:spacing w:after="0" w:line="220" w:lineRule="exact"/>
              <w:ind w:right="13"/>
              <w:jc w:val="center"/>
              <w:rPr>
                <w:rFonts w:ascii="Times New Roman" w:eastAsia="Trebuchet MS" w:hAnsi="Times New Roman" w:cs="Times New Roman"/>
                <w:color w:val="000000"/>
                <w:sz w:val="24"/>
                <w:szCs w:val="24"/>
                <w:lang w:eastAsia="en-US"/>
              </w:rPr>
            </w:pPr>
            <w:r w:rsidRPr="002D29E9">
              <w:rPr>
                <w:rFonts w:ascii="Times New Roman" w:eastAsia="Trebuchet MS" w:hAnsi="Times New Roman" w:cs="Times New Roman"/>
                <w:color w:val="000000"/>
                <w:sz w:val="24"/>
                <w:szCs w:val="24"/>
                <w:lang w:eastAsia="en-US"/>
              </w:rPr>
              <w:t>наличие</w:t>
            </w:r>
          </w:p>
        </w:tc>
      </w:tr>
      <w:tr w:rsidR="00855946" w:rsidRPr="002D29E9" w:rsidTr="00855946">
        <w:trPr>
          <w:gridBefore w:val="1"/>
          <w:wBefore w:w="10" w:type="dxa"/>
          <w:trHeight w:hRule="exact" w:val="705"/>
        </w:trPr>
        <w:tc>
          <w:tcPr>
            <w:tcW w:w="4947" w:type="dxa"/>
            <w:tcBorders>
              <w:top w:val="single" w:sz="4" w:space="0" w:color="auto"/>
              <w:left w:val="single" w:sz="4" w:space="0" w:color="auto"/>
              <w:bottom w:val="single" w:sz="4" w:space="0" w:color="auto"/>
              <w:right w:val="nil"/>
            </w:tcBorders>
            <w:shd w:val="clear" w:color="auto" w:fill="FFFFFF"/>
            <w:vAlign w:val="center"/>
            <w:hideMark/>
          </w:tcPr>
          <w:p w:rsidR="00855946" w:rsidRPr="002D29E9" w:rsidRDefault="00855946">
            <w:pPr>
              <w:widowControl w:val="0"/>
              <w:spacing w:after="0" w:line="220" w:lineRule="exact"/>
              <w:rPr>
                <w:rFonts w:ascii="Times New Roman" w:eastAsia="Trebuchet MS" w:hAnsi="Times New Roman" w:cs="Times New Roman"/>
                <w:b/>
                <w:color w:val="000000"/>
                <w:sz w:val="24"/>
                <w:szCs w:val="24"/>
                <w:lang w:eastAsia="en-US"/>
              </w:rPr>
            </w:pPr>
            <w:r w:rsidRPr="002D29E9">
              <w:rPr>
                <w:rFonts w:ascii="Times New Roman" w:eastAsia="Trebuchet MS" w:hAnsi="Times New Roman" w:cs="Times New Roman"/>
                <w:b/>
                <w:color w:val="000000"/>
                <w:sz w:val="24"/>
                <w:szCs w:val="24"/>
                <w:lang w:eastAsia="en-US"/>
              </w:rPr>
              <w:t xml:space="preserve">Ёмкость батареи литий-ионный аккумулятор увеличенной емкости, </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widowControl w:val="0"/>
              <w:spacing w:after="0" w:line="220" w:lineRule="exact"/>
              <w:ind w:right="13"/>
              <w:jc w:val="center"/>
              <w:rPr>
                <w:rFonts w:ascii="Times New Roman" w:eastAsia="Trebuchet MS" w:hAnsi="Times New Roman" w:cs="Times New Roman"/>
                <w:color w:val="000000"/>
                <w:sz w:val="24"/>
                <w:szCs w:val="24"/>
                <w:lang w:eastAsia="en-US"/>
              </w:rPr>
            </w:pPr>
            <w:r w:rsidRPr="002D29E9">
              <w:rPr>
                <w:rFonts w:ascii="Times New Roman" w:eastAsia="Trebuchet MS" w:hAnsi="Times New Roman" w:cs="Times New Roman"/>
                <w:color w:val="000000"/>
                <w:sz w:val="24"/>
                <w:szCs w:val="24"/>
                <w:lang w:eastAsia="en-US"/>
              </w:rPr>
              <w:t>не менее 3-элементная, не менее 41 Вт/ч</w:t>
            </w:r>
          </w:p>
        </w:tc>
      </w:tr>
      <w:tr w:rsidR="00855946" w:rsidRPr="002D29E9" w:rsidTr="00855946">
        <w:trPr>
          <w:gridAfter w:val="1"/>
          <w:wAfter w:w="28" w:type="dxa"/>
        </w:trPr>
        <w:tc>
          <w:tcPr>
            <w:tcW w:w="4957"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855946" w:rsidRPr="002D29E9" w:rsidRDefault="00855946">
            <w:pPr>
              <w:spacing w:after="0" w:line="240" w:lineRule="auto"/>
              <w:rPr>
                <w:rFonts w:ascii="Times New Roman" w:eastAsia="Times New Roman" w:hAnsi="Times New Roman" w:cs="Times New Roman"/>
                <w:b/>
                <w:color w:val="000000"/>
                <w:sz w:val="24"/>
                <w:szCs w:val="24"/>
                <w:lang w:eastAsia="en-US"/>
              </w:rPr>
            </w:pPr>
            <w:r w:rsidRPr="002D29E9">
              <w:rPr>
                <w:rFonts w:ascii="Times New Roman" w:eastAsia="Times New Roman" w:hAnsi="Times New Roman" w:cs="Times New Roman"/>
                <w:b/>
                <w:color w:val="000000"/>
                <w:sz w:val="24"/>
                <w:szCs w:val="24"/>
                <w:lang w:eastAsia="en-US"/>
              </w:rPr>
              <w:t>Операционная система</w:t>
            </w:r>
          </w:p>
        </w:tc>
        <w:tc>
          <w:tcPr>
            <w:tcW w:w="464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855946" w:rsidRPr="002D29E9" w:rsidRDefault="00855946">
            <w:pPr>
              <w:spacing w:after="0" w:line="240" w:lineRule="auto"/>
              <w:rPr>
                <w:rFonts w:ascii="Times New Roman" w:eastAsia="Times New Roman" w:hAnsi="Times New Roman" w:cs="Times New Roman"/>
                <w:b/>
                <w:color w:val="000000"/>
                <w:sz w:val="24"/>
                <w:szCs w:val="24"/>
                <w:lang w:eastAsia="en-US"/>
              </w:rPr>
            </w:pPr>
            <w:r w:rsidRPr="002D29E9">
              <w:rPr>
                <w:rFonts w:ascii="Times New Roman" w:eastAsia="Times New Roman" w:hAnsi="Times New Roman" w:cs="Times New Roman"/>
                <w:color w:val="000000"/>
                <w:sz w:val="24"/>
                <w:szCs w:val="24"/>
                <w:lang w:eastAsia="en-US"/>
              </w:rPr>
              <w:t xml:space="preserve">Неисключительное право пользования (лицензия) на операционную систему </w:t>
            </w:r>
            <w:proofErr w:type="spellStart"/>
            <w:r w:rsidRPr="002D29E9">
              <w:rPr>
                <w:rFonts w:ascii="Times New Roman" w:eastAsia="Times New Roman" w:hAnsi="Times New Roman" w:cs="Times New Roman"/>
                <w:color w:val="000000"/>
                <w:sz w:val="24"/>
                <w:szCs w:val="24"/>
                <w:lang w:eastAsia="en-US"/>
              </w:rPr>
              <w:t>Microsoft</w:t>
            </w:r>
            <w:proofErr w:type="spellEnd"/>
            <w:r w:rsidRPr="002D29E9">
              <w:rPr>
                <w:rFonts w:ascii="Times New Roman" w:eastAsia="Times New Roman" w:hAnsi="Times New Roman" w:cs="Times New Roman"/>
                <w:color w:val="000000"/>
                <w:sz w:val="24"/>
                <w:szCs w:val="24"/>
                <w:lang w:eastAsia="en-US"/>
              </w:rPr>
              <w:t xml:space="preserve"> </w:t>
            </w:r>
            <w:proofErr w:type="spellStart"/>
            <w:r w:rsidRPr="002D29E9">
              <w:rPr>
                <w:rFonts w:ascii="Times New Roman" w:eastAsia="Times New Roman" w:hAnsi="Times New Roman" w:cs="Times New Roman"/>
                <w:color w:val="000000"/>
                <w:sz w:val="24"/>
                <w:szCs w:val="24"/>
                <w:lang w:eastAsia="en-US"/>
              </w:rPr>
              <w:t>Windows</w:t>
            </w:r>
            <w:proofErr w:type="spellEnd"/>
            <w:r w:rsidRPr="002D29E9">
              <w:rPr>
                <w:rFonts w:ascii="Times New Roman" w:eastAsia="Times New Roman" w:hAnsi="Times New Roman" w:cs="Times New Roman"/>
                <w:color w:val="000000"/>
                <w:sz w:val="24"/>
                <w:szCs w:val="24"/>
                <w:lang w:eastAsia="en-US"/>
              </w:rPr>
              <w:t xml:space="preserve"> 10 </w:t>
            </w:r>
            <w:proofErr w:type="spellStart"/>
            <w:r w:rsidRPr="002D29E9">
              <w:rPr>
                <w:rFonts w:ascii="Times New Roman" w:eastAsia="Times New Roman" w:hAnsi="Times New Roman" w:cs="Times New Roman"/>
                <w:color w:val="000000"/>
                <w:sz w:val="24"/>
                <w:szCs w:val="24"/>
                <w:lang w:eastAsia="en-US"/>
              </w:rPr>
              <w:t>Professional</w:t>
            </w:r>
            <w:proofErr w:type="spellEnd"/>
          </w:p>
          <w:p w:rsidR="00855946" w:rsidRPr="002D29E9" w:rsidRDefault="00855946">
            <w:pPr>
              <w:spacing w:after="0" w:line="240" w:lineRule="auto"/>
              <w:rPr>
                <w:rFonts w:ascii="Times New Roman" w:eastAsia="Times New Roman" w:hAnsi="Times New Roman" w:cs="Times New Roman"/>
                <w:color w:val="000000"/>
                <w:sz w:val="24"/>
                <w:szCs w:val="24"/>
                <w:lang w:eastAsia="en-US"/>
              </w:rPr>
            </w:pPr>
          </w:p>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Операционная система должна быть предустановлена и активирована.</w:t>
            </w:r>
          </w:p>
          <w:p w:rsidR="00855946" w:rsidRPr="002D29E9" w:rsidRDefault="00855946">
            <w:pPr>
              <w:spacing w:after="0" w:line="240" w:lineRule="auto"/>
              <w:rPr>
                <w:rFonts w:ascii="Times New Roman" w:eastAsia="Times New Roman" w:hAnsi="Times New Roman" w:cs="Times New Roman"/>
                <w:color w:val="000000"/>
                <w:sz w:val="24"/>
                <w:szCs w:val="24"/>
                <w:lang w:eastAsia="en-US"/>
              </w:rPr>
            </w:pPr>
          </w:p>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 xml:space="preserve">В случае поставки </w:t>
            </w:r>
            <w:r w:rsidRPr="002D29E9">
              <w:rPr>
                <w:rFonts w:ascii="Times New Roman" w:eastAsia="Times New Roman" w:hAnsi="Times New Roman" w:cs="Times New Roman"/>
                <w:color w:val="000000"/>
                <w:sz w:val="24"/>
                <w:szCs w:val="24"/>
                <w:lang w:val="en-US" w:eastAsia="en-US"/>
              </w:rPr>
              <w:t>OEM</w:t>
            </w:r>
            <w:r w:rsidRPr="002D29E9">
              <w:rPr>
                <w:rFonts w:ascii="Times New Roman" w:eastAsia="Times New Roman" w:hAnsi="Times New Roman" w:cs="Times New Roman"/>
                <w:color w:val="000000"/>
                <w:sz w:val="24"/>
                <w:szCs w:val="24"/>
                <w:lang w:eastAsia="en-US"/>
              </w:rPr>
              <w:t xml:space="preserve"> лицензий поставщик обязан разместить на каждом системном блоке лицензионные сертификаты подлинности </w:t>
            </w:r>
            <w:r w:rsidRPr="002D29E9">
              <w:rPr>
                <w:rFonts w:ascii="Times New Roman" w:eastAsia="Times New Roman" w:hAnsi="Times New Roman" w:cs="Times New Roman"/>
                <w:color w:val="000000"/>
                <w:sz w:val="24"/>
                <w:szCs w:val="24"/>
                <w:lang w:val="en-US" w:eastAsia="en-US"/>
              </w:rPr>
              <w:t>COA</w:t>
            </w:r>
            <w:r w:rsidRPr="002D29E9">
              <w:rPr>
                <w:rFonts w:ascii="Times New Roman" w:eastAsia="Times New Roman" w:hAnsi="Times New Roman" w:cs="Times New Roman"/>
                <w:color w:val="000000"/>
                <w:sz w:val="24"/>
                <w:szCs w:val="24"/>
                <w:lang w:eastAsia="en-US"/>
              </w:rPr>
              <w:t xml:space="preserve"> </w:t>
            </w:r>
            <w:r w:rsidRPr="002D29E9">
              <w:rPr>
                <w:rFonts w:ascii="Times New Roman" w:eastAsia="Times New Roman" w:hAnsi="Times New Roman" w:cs="Times New Roman"/>
                <w:color w:val="000000"/>
                <w:sz w:val="24"/>
                <w:szCs w:val="24"/>
                <w:lang w:val="en-US" w:eastAsia="en-US"/>
              </w:rPr>
              <w:t>c</w:t>
            </w:r>
            <w:r w:rsidRPr="002D29E9">
              <w:rPr>
                <w:rFonts w:ascii="Times New Roman" w:eastAsia="Times New Roman" w:hAnsi="Times New Roman" w:cs="Times New Roman"/>
                <w:color w:val="000000"/>
                <w:sz w:val="24"/>
                <w:szCs w:val="24"/>
                <w:lang w:eastAsia="en-US"/>
              </w:rPr>
              <w:t xml:space="preserve"> уникальными ключами продукта.</w:t>
            </w:r>
          </w:p>
          <w:p w:rsidR="00855946" w:rsidRPr="002D29E9" w:rsidRDefault="00855946">
            <w:pPr>
              <w:spacing w:after="0" w:line="240" w:lineRule="auto"/>
              <w:rPr>
                <w:rFonts w:ascii="Times New Roman" w:eastAsia="Times New Roman" w:hAnsi="Times New Roman" w:cs="Times New Roman"/>
                <w:color w:val="000000"/>
                <w:sz w:val="24"/>
                <w:szCs w:val="24"/>
                <w:lang w:eastAsia="en-US"/>
              </w:rPr>
            </w:pPr>
          </w:p>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 xml:space="preserve">В случае поставки </w:t>
            </w:r>
            <w:r w:rsidRPr="002D29E9">
              <w:rPr>
                <w:rFonts w:ascii="Times New Roman" w:eastAsia="Times New Roman" w:hAnsi="Times New Roman" w:cs="Times New Roman"/>
                <w:color w:val="000000"/>
                <w:sz w:val="24"/>
                <w:szCs w:val="24"/>
                <w:lang w:val="en-US" w:eastAsia="en-US"/>
              </w:rPr>
              <w:t>ESD</w:t>
            </w:r>
            <w:r w:rsidRPr="002D29E9">
              <w:rPr>
                <w:rFonts w:ascii="Times New Roman" w:eastAsia="Times New Roman" w:hAnsi="Times New Roman" w:cs="Times New Roman"/>
                <w:color w:val="000000"/>
                <w:sz w:val="24"/>
                <w:szCs w:val="24"/>
                <w:lang w:eastAsia="en-US"/>
              </w:rPr>
              <w:t xml:space="preserve"> лицензий поставщик обязан предоставить ключи продукта к каждому системному блоку, список ключей должен быть оформлен в виде официального письма, также в письме необходимо указать сопоставление каждого ключа продукта к конкретному серийному номеру системного </w:t>
            </w:r>
            <w:proofErr w:type="gramStart"/>
            <w:r w:rsidRPr="002D29E9">
              <w:rPr>
                <w:rFonts w:ascii="Times New Roman" w:eastAsia="Times New Roman" w:hAnsi="Times New Roman" w:cs="Times New Roman"/>
                <w:color w:val="000000"/>
                <w:sz w:val="24"/>
                <w:szCs w:val="24"/>
                <w:lang w:eastAsia="en-US"/>
              </w:rPr>
              <w:t>блока</w:t>
            </w:r>
            <w:proofErr w:type="gramEnd"/>
            <w:r w:rsidRPr="002D29E9">
              <w:rPr>
                <w:rFonts w:ascii="Times New Roman" w:eastAsia="Times New Roman" w:hAnsi="Times New Roman" w:cs="Times New Roman"/>
                <w:color w:val="000000"/>
                <w:sz w:val="24"/>
                <w:szCs w:val="24"/>
                <w:lang w:eastAsia="en-US"/>
              </w:rPr>
              <w:t xml:space="preserve"> на котором он был активирован.</w:t>
            </w:r>
          </w:p>
          <w:p w:rsidR="00855946" w:rsidRPr="002D29E9" w:rsidRDefault="00855946">
            <w:pPr>
              <w:spacing w:after="0" w:line="240" w:lineRule="auto"/>
              <w:rPr>
                <w:rFonts w:ascii="Times New Roman" w:eastAsia="Times New Roman" w:hAnsi="Times New Roman" w:cs="Times New Roman"/>
                <w:color w:val="000000"/>
                <w:sz w:val="24"/>
                <w:szCs w:val="24"/>
                <w:lang w:eastAsia="en-US"/>
              </w:rPr>
            </w:pPr>
          </w:p>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 xml:space="preserve">В случае поставки корпоративных лицензий </w:t>
            </w:r>
            <w:r w:rsidRPr="002D29E9">
              <w:rPr>
                <w:rFonts w:ascii="Times New Roman" w:eastAsia="Times New Roman" w:hAnsi="Times New Roman" w:cs="Times New Roman"/>
                <w:color w:val="000000"/>
                <w:sz w:val="24"/>
                <w:szCs w:val="24"/>
                <w:lang w:val="en-US" w:eastAsia="en-US"/>
              </w:rPr>
              <w:t>OLP</w:t>
            </w:r>
            <w:r w:rsidRPr="002D29E9">
              <w:rPr>
                <w:rFonts w:ascii="Times New Roman" w:eastAsia="Times New Roman" w:hAnsi="Times New Roman" w:cs="Times New Roman"/>
                <w:color w:val="000000"/>
                <w:sz w:val="24"/>
                <w:szCs w:val="24"/>
                <w:lang w:eastAsia="en-US"/>
              </w:rPr>
              <w:t xml:space="preserve"> заказчик должен быть конечным пользователем, а </w:t>
            </w:r>
            <w:proofErr w:type="spellStart"/>
            <w:r w:rsidRPr="002D29E9">
              <w:rPr>
                <w:rFonts w:ascii="Times New Roman" w:eastAsia="Times New Roman" w:hAnsi="Times New Roman" w:cs="Times New Roman"/>
                <w:color w:val="000000"/>
                <w:sz w:val="24"/>
                <w:szCs w:val="24"/>
                <w:lang w:eastAsia="en-US"/>
              </w:rPr>
              <w:t>реселлером</w:t>
            </w:r>
            <w:proofErr w:type="spellEnd"/>
            <w:r w:rsidRPr="002D29E9">
              <w:rPr>
                <w:rFonts w:ascii="Times New Roman" w:eastAsia="Times New Roman" w:hAnsi="Times New Roman" w:cs="Times New Roman"/>
                <w:color w:val="000000"/>
                <w:sz w:val="24"/>
                <w:szCs w:val="24"/>
                <w:lang w:eastAsia="en-US"/>
              </w:rPr>
              <w:t xml:space="preserve"> должен являться сам поставщик, передача ключей продукта и дистрибутивов осуществляется через ресурс </w:t>
            </w:r>
            <w:r w:rsidRPr="002D29E9">
              <w:rPr>
                <w:rFonts w:ascii="Times New Roman" w:eastAsia="Times New Roman" w:hAnsi="Times New Roman" w:cs="Times New Roman"/>
                <w:color w:val="000000"/>
                <w:sz w:val="24"/>
                <w:szCs w:val="24"/>
                <w:lang w:val="en-US" w:eastAsia="en-US"/>
              </w:rPr>
              <w:t>VLSC</w:t>
            </w:r>
            <w:r w:rsidRPr="002D29E9">
              <w:rPr>
                <w:rFonts w:ascii="Times New Roman" w:eastAsia="Times New Roman" w:hAnsi="Times New Roman" w:cs="Times New Roman"/>
                <w:color w:val="000000"/>
                <w:sz w:val="24"/>
                <w:szCs w:val="24"/>
                <w:lang w:eastAsia="en-US"/>
              </w:rPr>
              <w:t xml:space="preserve">. Данные личного кабинета на ресурсе </w:t>
            </w:r>
            <w:r w:rsidRPr="002D29E9">
              <w:rPr>
                <w:rFonts w:ascii="Times New Roman" w:eastAsia="Times New Roman" w:hAnsi="Times New Roman" w:cs="Times New Roman"/>
                <w:color w:val="000000"/>
                <w:sz w:val="24"/>
                <w:szCs w:val="24"/>
                <w:lang w:val="en-US" w:eastAsia="en-US"/>
              </w:rPr>
              <w:t>VLSC</w:t>
            </w:r>
            <w:r w:rsidRPr="002D29E9">
              <w:rPr>
                <w:rFonts w:ascii="Times New Roman" w:eastAsia="Times New Roman" w:hAnsi="Times New Roman" w:cs="Times New Roman"/>
                <w:color w:val="000000"/>
                <w:sz w:val="24"/>
                <w:szCs w:val="24"/>
                <w:lang w:eastAsia="en-US"/>
              </w:rPr>
              <w:t xml:space="preserve">  заказчик предоставит поставщику по запросу.</w:t>
            </w:r>
          </w:p>
          <w:p w:rsidR="00855946" w:rsidRPr="002D29E9" w:rsidRDefault="00855946">
            <w:pPr>
              <w:spacing w:after="0" w:line="240" w:lineRule="auto"/>
              <w:rPr>
                <w:rFonts w:ascii="Times New Roman" w:eastAsia="Times New Roman" w:hAnsi="Times New Roman" w:cs="Times New Roman"/>
                <w:color w:val="000000"/>
                <w:sz w:val="24"/>
                <w:szCs w:val="24"/>
                <w:lang w:eastAsia="en-US"/>
              </w:rPr>
            </w:pPr>
          </w:p>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shd w:val="clear" w:color="auto" w:fill="FFFFFF"/>
                <w:lang w:eastAsia="en-US"/>
              </w:rPr>
              <w:t>В соответствии с пунктом 1 части 1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r>
      <w:tr w:rsidR="00855946" w:rsidRPr="002D29E9" w:rsidTr="00855946">
        <w:trPr>
          <w:gridAfter w:val="1"/>
          <w:wAfter w:w="28" w:type="dxa"/>
        </w:trPr>
        <w:tc>
          <w:tcPr>
            <w:tcW w:w="4957"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855946" w:rsidRPr="002D29E9" w:rsidRDefault="00855946">
            <w:pPr>
              <w:spacing w:after="0" w:line="240" w:lineRule="auto"/>
              <w:rPr>
                <w:rFonts w:ascii="Times New Roman" w:eastAsia="Times New Roman" w:hAnsi="Times New Roman" w:cs="Times New Roman"/>
                <w:b/>
                <w:color w:val="000000"/>
                <w:sz w:val="24"/>
                <w:szCs w:val="24"/>
                <w:lang w:eastAsia="en-US"/>
              </w:rPr>
            </w:pPr>
            <w:r w:rsidRPr="002D29E9">
              <w:rPr>
                <w:rFonts w:ascii="Times New Roman" w:eastAsia="Times New Roman" w:hAnsi="Times New Roman" w:cs="Times New Roman"/>
                <w:b/>
                <w:color w:val="000000"/>
                <w:sz w:val="24"/>
                <w:szCs w:val="24"/>
                <w:lang w:eastAsia="en-US"/>
              </w:rPr>
              <w:t>Программное обеспечение</w:t>
            </w:r>
          </w:p>
        </w:tc>
        <w:tc>
          <w:tcPr>
            <w:tcW w:w="464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rsidR="00855946" w:rsidRPr="002D29E9" w:rsidRDefault="00855946">
            <w:pPr>
              <w:spacing w:after="0" w:line="240" w:lineRule="auto"/>
              <w:rPr>
                <w:rFonts w:ascii="Times New Roman" w:eastAsia="Times New Roman" w:hAnsi="Times New Roman" w:cs="Times New Roman"/>
                <w:b/>
                <w:color w:val="000000"/>
                <w:sz w:val="24"/>
                <w:szCs w:val="24"/>
                <w:lang w:eastAsia="en-US"/>
              </w:rPr>
            </w:pPr>
            <w:r w:rsidRPr="002D29E9">
              <w:rPr>
                <w:rFonts w:ascii="Times New Roman" w:eastAsia="Times New Roman" w:hAnsi="Times New Roman" w:cs="Times New Roman"/>
                <w:color w:val="000000"/>
                <w:sz w:val="24"/>
                <w:szCs w:val="24"/>
                <w:lang w:eastAsia="en-US"/>
              </w:rPr>
              <w:t xml:space="preserve">Неисключительное право пользования (лицензия) на программное обеспечение </w:t>
            </w:r>
            <w:proofErr w:type="spellStart"/>
            <w:r w:rsidRPr="002D29E9">
              <w:rPr>
                <w:rFonts w:ascii="Times New Roman" w:eastAsia="Times New Roman" w:hAnsi="Times New Roman" w:cs="Times New Roman"/>
                <w:color w:val="000000"/>
                <w:sz w:val="24"/>
                <w:szCs w:val="24"/>
                <w:lang w:eastAsia="en-US"/>
              </w:rPr>
              <w:t>Microsoft</w:t>
            </w:r>
            <w:proofErr w:type="spellEnd"/>
            <w:r w:rsidRPr="002D29E9">
              <w:rPr>
                <w:rFonts w:ascii="Times New Roman" w:eastAsia="Times New Roman" w:hAnsi="Times New Roman" w:cs="Times New Roman"/>
                <w:color w:val="000000"/>
                <w:sz w:val="24"/>
                <w:szCs w:val="24"/>
                <w:lang w:eastAsia="en-US"/>
              </w:rPr>
              <w:t xml:space="preserve"> </w:t>
            </w:r>
            <w:r w:rsidRPr="002D29E9">
              <w:rPr>
                <w:rFonts w:ascii="Times New Roman" w:eastAsia="Times New Roman" w:hAnsi="Times New Roman" w:cs="Times New Roman"/>
                <w:color w:val="000000"/>
                <w:sz w:val="24"/>
                <w:szCs w:val="24"/>
                <w:lang w:val="en-US" w:eastAsia="en-US"/>
              </w:rPr>
              <w:t>Office</w:t>
            </w:r>
            <w:r w:rsidRPr="002D29E9">
              <w:rPr>
                <w:rFonts w:ascii="Times New Roman" w:eastAsia="Times New Roman" w:hAnsi="Times New Roman" w:cs="Times New Roman"/>
                <w:color w:val="000000"/>
                <w:sz w:val="24"/>
                <w:szCs w:val="24"/>
                <w:lang w:eastAsia="en-US"/>
              </w:rPr>
              <w:t xml:space="preserve"> 2016</w:t>
            </w:r>
          </w:p>
          <w:p w:rsidR="00855946" w:rsidRPr="002D29E9" w:rsidRDefault="00855946">
            <w:pPr>
              <w:spacing w:after="0" w:line="240" w:lineRule="auto"/>
              <w:rPr>
                <w:rFonts w:ascii="Times New Roman" w:eastAsia="Times New Roman" w:hAnsi="Times New Roman" w:cs="Times New Roman"/>
                <w:color w:val="000000"/>
                <w:sz w:val="24"/>
                <w:szCs w:val="24"/>
                <w:lang w:eastAsia="en-US"/>
              </w:rPr>
            </w:pPr>
          </w:p>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Программное обеспечение должно быть предустановлено и активировано.</w:t>
            </w:r>
          </w:p>
          <w:p w:rsidR="00855946" w:rsidRPr="002D29E9" w:rsidRDefault="00855946">
            <w:pPr>
              <w:spacing w:after="0" w:line="240" w:lineRule="auto"/>
              <w:rPr>
                <w:rFonts w:ascii="Times New Roman" w:eastAsia="Times New Roman" w:hAnsi="Times New Roman" w:cs="Times New Roman"/>
                <w:color w:val="000000"/>
                <w:sz w:val="24"/>
                <w:szCs w:val="24"/>
                <w:lang w:eastAsia="en-US"/>
              </w:rPr>
            </w:pPr>
          </w:p>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 xml:space="preserve">В случае поставки </w:t>
            </w:r>
            <w:r w:rsidRPr="002D29E9">
              <w:rPr>
                <w:rFonts w:ascii="Times New Roman" w:eastAsia="Times New Roman" w:hAnsi="Times New Roman" w:cs="Times New Roman"/>
                <w:color w:val="000000"/>
                <w:sz w:val="24"/>
                <w:szCs w:val="24"/>
                <w:lang w:val="en-US" w:eastAsia="en-US"/>
              </w:rPr>
              <w:t>OEM</w:t>
            </w:r>
            <w:r w:rsidRPr="002D29E9">
              <w:rPr>
                <w:rFonts w:ascii="Times New Roman" w:eastAsia="Times New Roman" w:hAnsi="Times New Roman" w:cs="Times New Roman"/>
                <w:color w:val="000000"/>
                <w:sz w:val="24"/>
                <w:szCs w:val="24"/>
                <w:lang w:eastAsia="en-US"/>
              </w:rPr>
              <w:t xml:space="preserve"> лицензий поставщик обязан разместить на каждом системном блоке лицензионные </w:t>
            </w:r>
            <w:r w:rsidRPr="002D29E9">
              <w:rPr>
                <w:rFonts w:ascii="Times New Roman" w:eastAsia="Times New Roman" w:hAnsi="Times New Roman" w:cs="Times New Roman"/>
                <w:color w:val="000000"/>
                <w:sz w:val="24"/>
                <w:szCs w:val="24"/>
                <w:lang w:eastAsia="en-US"/>
              </w:rPr>
              <w:lastRenderedPageBreak/>
              <w:t xml:space="preserve">сертификаты подлинности </w:t>
            </w:r>
            <w:r w:rsidRPr="002D29E9">
              <w:rPr>
                <w:rFonts w:ascii="Times New Roman" w:eastAsia="Times New Roman" w:hAnsi="Times New Roman" w:cs="Times New Roman"/>
                <w:color w:val="000000"/>
                <w:sz w:val="24"/>
                <w:szCs w:val="24"/>
                <w:lang w:val="en-US" w:eastAsia="en-US"/>
              </w:rPr>
              <w:t>COA</w:t>
            </w:r>
            <w:r w:rsidRPr="002D29E9">
              <w:rPr>
                <w:rFonts w:ascii="Times New Roman" w:eastAsia="Times New Roman" w:hAnsi="Times New Roman" w:cs="Times New Roman"/>
                <w:color w:val="000000"/>
                <w:sz w:val="24"/>
                <w:szCs w:val="24"/>
                <w:lang w:eastAsia="en-US"/>
              </w:rPr>
              <w:t xml:space="preserve"> </w:t>
            </w:r>
            <w:r w:rsidRPr="002D29E9">
              <w:rPr>
                <w:rFonts w:ascii="Times New Roman" w:eastAsia="Times New Roman" w:hAnsi="Times New Roman" w:cs="Times New Roman"/>
                <w:color w:val="000000"/>
                <w:sz w:val="24"/>
                <w:szCs w:val="24"/>
                <w:lang w:val="en-US" w:eastAsia="en-US"/>
              </w:rPr>
              <w:t>c</w:t>
            </w:r>
            <w:r w:rsidRPr="002D29E9">
              <w:rPr>
                <w:rFonts w:ascii="Times New Roman" w:eastAsia="Times New Roman" w:hAnsi="Times New Roman" w:cs="Times New Roman"/>
                <w:color w:val="000000"/>
                <w:sz w:val="24"/>
                <w:szCs w:val="24"/>
                <w:lang w:eastAsia="en-US"/>
              </w:rPr>
              <w:t xml:space="preserve"> уникальными ключами продукта.</w:t>
            </w:r>
          </w:p>
          <w:p w:rsidR="00855946" w:rsidRPr="002D29E9" w:rsidRDefault="00855946">
            <w:pPr>
              <w:spacing w:after="0" w:line="240" w:lineRule="auto"/>
              <w:rPr>
                <w:rFonts w:ascii="Times New Roman" w:eastAsia="Times New Roman" w:hAnsi="Times New Roman" w:cs="Times New Roman"/>
                <w:color w:val="000000"/>
                <w:sz w:val="24"/>
                <w:szCs w:val="24"/>
                <w:lang w:eastAsia="en-US"/>
              </w:rPr>
            </w:pPr>
          </w:p>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 xml:space="preserve">В случае поставки </w:t>
            </w:r>
            <w:r w:rsidRPr="002D29E9">
              <w:rPr>
                <w:rFonts w:ascii="Times New Roman" w:eastAsia="Times New Roman" w:hAnsi="Times New Roman" w:cs="Times New Roman"/>
                <w:color w:val="000000"/>
                <w:sz w:val="24"/>
                <w:szCs w:val="24"/>
                <w:lang w:val="en-US" w:eastAsia="en-US"/>
              </w:rPr>
              <w:t>ESD</w:t>
            </w:r>
            <w:r w:rsidRPr="002D29E9">
              <w:rPr>
                <w:rFonts w:ascii="Times New Roman" w:eastAsia="Times New Roman" w:hAnsi="Times New Roman" w:cs="Times New Roman"/>
                <w:color w:val="000000"/>
                <w:sz w:val="24"/>
                <w:szCs w:val="24"/>
                <w:lang w:eastAsia="en-US"/>
              </w:rPr>
              <w:t xml:space="preserve"> лицензий поставщик обязан предоставить ключи продукта к каждому системному блоку, список ключей должен быть оформлен в виде официального письма, также в письме необходимо указать сопоставление каждого ключа продукта к конкретному серийному номеру системного </w:t>
            </w:r>
            <w:proofErr w:type="gramStart"/>
            <w:r w:rsidRPr="002D29E9">
              <w:rPr>
                <w:rFonts w:ascii="Times New Roman" w:eastAsia="Times New Roman" w:hAnsi="Times New Roman" w:cs="Times New Roman"/>
                <w:color w:val="000000"/>
                <w:sz w:val="24"/>
                <w:szCs w:val="24"/>
                <w:lang w:eastAsia="en-US"/>
              </w:rPr>
              <w:t>блока</w:t>
            </w:r>
            <w:proofErr w:type="gramEnd"/>
            <w:r w:rsidRPr="002D29E9">
              <w:rPr>
                <w:rFonts w:ascii="Times New Roman" w:eastAsia="Times New Roman" w:hAnsi="Times New Roman" w:cs="Times New Roman"/>
                <w:color w:val="000000"/>
                <w:sz w:val="24"/>
                <w:szCs w:val="24"/>
                <w:lang w:eastAsia="en-US"/>
              </w:rPr>
              <w:t xml:space="preserve"> на котором он был активирован.</w:t>
            </w:r>
          </w:p>
          <w:p w:rsidR="00855946" w:rsidRPr="002D29E9" w:rsidRDefault="00855946">
            <w:pPr>
              <w:spacing w:after="0" w:line="240" w:lineRule="auto"/>
              <w:rPr>
                <w:rFonts w:ascii="Times New Roman" w:eastAsia="Times New Roman" w:hAnsi="Times New Roman" w:cs="Times New Roman"/>
                <w:color w:val="000000"/>
                <w:sz w:val="24"/>
                <w:szCs w:val="24"/>
                <w:lang w:eastAsia="en-US"/>
              </w:rPr>
            </w:pPr>
          </w:p>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 xml:space="preserve">В случае поставки корпоративных лицензий </w:t>
            </w:r>
            <w:r w:rsidRPr="002D29E9">
              <w:rPr>
                <w:rFonts w:ascii="Times New Roman" w:eastAsia="Times New Roman" w:hAnsi="Times New Roman" w:cs="Times New Roman"/>
                <w:color w:val="000000"/>
                <w:sz w:val="24"/>
                <w:szCs w:val="24"/>
                <w:lang w:val="en-US" w:eastAsia="en-US"/>
              </w:rPr>
              <w:t>OLP</w:t>
            </w:r>
            <w:r w:rsidRPr="002D29E9">
              <w:rPr>
                <w:rFonts w:ascii="Times New Roman" w:eastAsia="Times New Roman" w:hAnsi="Times New Roman" w:cs="Times New Roman"/>
                <w:color w:val="000000"/>
                <w:sz w:val="24"/>
                <w:szCs w:val="24"/>
                <w:lang w:eastAsia="en-US"/>
              </w:rPr>
              <w:t xml:space="preserve"> заказчик должен быть конечным пользователем, а </w:t>
            </w:r>
            <w:proofErr w:type="spellStart"/>
            <w:r w:rsidRPr="002D29E9">
              <w:rPr>
                <w:rFonts w:ascii="Times New Roman" w:eastAsia="Times New Roman" w:hAnsi="Times New Roman" w:cs="Times New Roman"/>
                <w:color w:val="000000"/>
                <w:sz w:val="24"/>
                <w:szCs w:val="24"/>
                <w:lang w:eastAsia="en-US"/>
              </w:rPr>
              <w:t>реселлером</w:t>
            </w:r>
            <w:proofErr w:type="spellEnd"/>
            <w:r w:rsidRPr="002D29E9">
              <w:rPr>
                <w:rFonts w:ascii="Times New Roman" w:eastAsia="Times New Roman" w:hAnsi="Times New Roman" w:cs="Times New Roman"/>
                <w:color w:val="000000"/>
                <w:sz w:val="24"/>
                <w:szCs w:val="24"/>
                <w:lang w:eastAsia="en-US"/>
              </w:rPr>
              <w:t xml:space="preserve"> должен являться сам поставщик, передача ключей продукта и дистрибутивов осуществляется через ресурс </w:t>
            </w:r>
            <w:r w:rsidRPr="002D29E9">
              <w:rPr>
                <w:rFonts w:ascii="Times New Roman" w:eastAsia="Times New Roman" w:hAnsi="Times New Roman" w:cs="Times New Roman"/>
                <w:color w:val="000000"/>
                <w:sz w:val="24"/>
                <w:szCs w:val="24"/>
                <w:lang w:val="en-US" w:eastAsia="en-US"/>
              </w:rPr>
              <w:t>VLSC</w:t>
            </w:r>
            <w:r w:rsidRPr="002D29E9">
              <w:rPr>
                <w:rFonts w:ascii="Times New Roman" w:eastAsia="Times New Roman" w:hAnsi="Times New Roman" w:cs="Times New Roman"/>
                <w:color w:val="000000"/>
                <w:sz w:val="24"/>
                <w:szCs w:val="24"/>
                <w:lang w:eastAsia="en-US"/>
              </w:rPr>
              <w:t xml:space="preserve">. Данные личного кабинета на ресурсе </w:t>
            </w:r>
            <w:r w:rsidRPr="002D29E9">
              <w:rPr>
                <w:rFonts w:ascii="Times New Roman" w:eastAsia="Times New Roman" w:hAnsi="Times New Roman" w:cs="Times New Roman"/>
                <w:color w:val="000000"/>
                <w:sz w:val="24"/>
                <w:szCs w:val="24"/>
                <w:lang w:val="en-US" w:eastAsia="en-US"/>
              </w:rPr>
              <w:t>VLSC</w:t>
            </w:r>
            <w:r w:rsidRPr="002D29E9">
              <w:rPr>
                <w:rFonts w:ascii="Times New Roman" w:eastAsia="Times New Roman" w:hAnsi="Times New Roman" w:cs="Times New Roman"/>
                <w:color w:val="000000"/>
                <w:sz w:val="24"/>
                <w:szCs w:val="24"/>
                <w:lang w:eastAsia="en-US"/>
              </w:rPr>
              <w:t xml:space="preserve">  заказчик предоставит поставщику по запросу.</w:t>
            </w:r>
          </w:p>
          <w:p w:rsidR="00855946" w:rsidRPr="002D29E9" w:rsidRDefault="00855946">
            <w:pPr>
              <w:spacing w:after="0" w:line="240" w:lineRule="auto"/>
              <w:rPr>
                <w:rFonts w:ascii="Times New Roman" w:eastAsia="Times New Roman" w:hAnsi="Times New Roman" w:cs="Times New Roman"/>
                <w:color w:val="000000"/>
                <w:sz w:val="24"/>
                <w:szCs w:val="24"/>
                <w:lang w:eastAsia="en-US"/>
              </w:rPr>
            </w:pPr>
          </w:p>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shd w:val="clear" w:color="auto" w:fill="FFFFFF"/>
                <w:lang w:eastAsia="en-US"/>
              </w:rPr>
              <w:t>В соответствии с пунктом 1 части 1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r>
    </w:tbl>
    <w:p w:rsidR="00855946" w:rsidRPr="002D29E9" w:rsidRDefault="00855946" w:rsidP="00855946">
      <w:pPr>
        <w:widowControl w:val="0"/>
        <w:autoSpaceDE w:val="0"/>
        <w:autoSpaceDN w:val="0"/>
        <w:spacing w:after="0" w:line="240" w:lineRule="auto"/>
        <w:rPr>
          <w:rFonts w:ascii="Times New Roman" w:eastAsia="Times New Roman" w:hAnsi="Times New Roman" w:cs="Times New Roman"/>
          <w:b/>
          <w:color w:val="000000"/>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855946" w:rsidRPr="002D29E9" w:rsidTr="00855946">
        <w:tc>
          <w:tcPr>
            <w:tcW w:w="974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b/>
                <w:bCs/>
                <w:color w:val="000000"/>
                <w:sz w:val="24"/>
                <w:szCs w:val="24"/>
                <w:lang w:eastAsia="en-US"/>
              </w:rPr>
            </w:pPr>
            <w:r w:rsidRPr="002D29E9">
              <w:rPr>
                <w:rFonts w:ascii="Times New Roman" w:eastAsia="Times New Roman" w:hAnsi="Times New Roman" w:cs="Times New Roman"/>
                <w:b/>
                <w:bCs/>
                <w:color w:val="000000"/>
                <w:sz w:val="24"/>
                <w:szCs w:val="24"/>
                <w:lang w:eastAsia="en-US"/>
              </w:rPr>
              <w:t>Общие требования к ноутбуку:</w:t>
            </w:r>
          </w:p>
        </w:tc>
      </w:tr>
      <w:tr w:rsidR="00855946" w:rsidRPr="002D29E9" w:rsidTr="00855946">
        <w:tc>
          <w:tcPr>
            <w:tcW w:w="974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b/>
                <w:bCs/>
                <w:color w:val="000000"/>
                <w:sz w:val="24"/>
                <w:szCs w:val="24"/>
                <w:lang w:eastAsia="en-US"/>
              </w:rPr>
            </w:pPr>
            <w:r w:rsidRPr="002D29E9">
              <w:rPr>
                <w:rFonts w:ascii="Times New Roman" w:eastAsia="Times New Roman" w:hAnsi="Times New Roman" w:cs="Times New Roman"/>
                <w:b/>
                <w:bCs/>
                <w:color w:val="000000"/>
                <w:sz w:val="24"/>
                <w:szCs w:val="24"/>
                <w:lang w:eastAsia="en-US"/>
              </w:rPr>
              <w:t>1. Должно быть обновлено программное обеспечение аппаратных компонентов («прошивок») контроллеров компьютерного оборудования.</w:t>
            </w:r>
          </w:p>
        </w:tc>
      </w:tr>
      <w:tr w:rsidR="00855946" w:rsidRPr="002D29E9" w:rsidTr="00855946">
        <w:tc>
          <w:tcPr>
            <w:tcW w:w="974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b/>
                <w:bCs/>
                <w:color w:val="000000"/>
                <w:sz w:val="24"/>
                <w:szCs w:val="24"/>
                <w:lang w:eastAsia="en-US"/>
              </w:rPr>
            </w:pPr>
            <w:r w:rsidRPr="002D29E9">
              <w:rPr>
                <w:rFonts w:ascii="Times New Roman" w:eastAsia="Times New Roman" w:hAnsi="Times New Roman" w:cs="Times New Roman"/>
                <w:b/>
                <w:bCs/>
                <w:color w:val="000000"/>
                <w:sz w:val="24"/>
                <w:szCs w:val="24"/>
                <w:lang w:eastAsia="en-US"/>
              </w:rPr>
              <w:t>2. Оборудование должно быть новым, не восстановленным, выпущенным в 2019 году, должно иметь заводскую сборку и выпускаться серийно.</w:t>
            </w:r>
          </w:p>
        </w:tc>
      </w:tr>
      <w:tr w:rsidR="00855946" w:rsidRPr="002D29E9" w:rsidTr="00855946">
        <w:tc>
          <w:tcPr>
            <w:tcW w:w="974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b/>
                <w:bCs/>
                <w:color w:val="000000"/>
                <w:sz w:val="24"/>
                <w:szCs w:val="24"/>
                <w:lang w:eastAsia="en-US"/>
              </w:rPr>
            </w:pPr>
            <w:r w:rsidRPr="002D29E9">
              <w:rPr>
                <w:rFonts w:ascii="Times New Roman" w:eastAsia="Times New Roman" w:hAnsi="Times New Roman" w:cs="Times New Roman"/>
                <w:b/>
                <w:bCs/>
                <w:color w:val="000000"/>
                <w:sz w:val="24"/>
                <w:szCs w:val="24"/>
                <w:lang w:eastAsia="en-US"/>
              </w:rPr>
              <w:t>3. Поставляемые средства вычислительной техники должны соответствовать стандарту ISO9001, иметь сертификаты соответствия требованиям системы сертификации ЕАС, экспертное заключение, гарантирующие безопасность для здоровья, а также товарный знак, зарегистрированный в Государственном реестре товарных знаков и знаков обслуживания РФ и подтвержденный соответствующим свидетельством.</w:t>
            </w:r>
          </w:p>
        </w:tc>
      </w:tr>
      <w:tr w:rsidR="00855946" w:rsidRPr="002D29E9" w:rsidTr="00855946">
        <w:tc>
          <w:tcPr>
            <w:tcW w:w="974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b/>
                <w:bCs/>
                <w:color w:val="000000"/>
                <w:sz w:val="24"/>
                <w:szCs w:val="24"/>
                <w:lang w:eastAsia="en-US"/>
              </w:rPr>
            </w:pPr>
            <w:r w:rsidRPr="002D29E9">
              <w:rPr>
                <w:rFonts w:ascii="Times New Roman" w:eastAsia="Times New Roman" w:hAnsi="Times New Roman" w:cs="Times New Roman"/>
                <w:b/>
                <w:bCs/>
                <w:color w:val="000000"/>
                <w:sz w:val="24"/>
                <w:szCs w:val="24"/>
                <w:lang w:eastAsia="en-US"/>
              </w:rPr>
              <w:t>4. Государственный заказчик вправе провести независимую экспертизу с целью детального исследования характеристик поставляемого аппаратно-программного комплекса на соответствия требованиям, установленным государственным заказчиком.</w:t>
            </w:r>
          </w:p>
        </w:tc>
      </w:tr>
      <w:tr w:rsidR="00855946" w:rsidRPr="002D29E9" w:rsidTr="00855946">
        <w:tc>
          <w:tcPr>
            <w:tcW w:w="974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b/>
                <w:bCs/>
                <w:color w:val="000000"/>
                <w:sz w:val="24"/>
                <w:szCs w:val="24"/>
                <w:lang w:eastAsia="en-US"/>
              </w:rPr>
            </w:pPr>
            <w:r w:rsidRPr="002D29E9">
              <w:rPr>
                <w:rFonts w:ascii="Times New Roman" w:eastAsia="Times New Roman" w:hAnsi="Times New Roman" w:cs="Times New Roman"/>
                <w:b/>
                <w:bCs/>
                <w:color w:val="000000"/>
                <w:sz w:val="24"/>
                <w:szCs w:val="24"/>
                <w:lang w:eastAsia="en-US"/>
              </w:rPr>
              <w:t>5.  Гарантия на поставляемое компьютерное оборудование не менее 12 месяцев. Консультирование по вопросам восстановления работоспособности оборудования – бесплатное, неограниченное. Выполнение необходимых работ по восстановлению оборудования. Техническое обслуживание должно производиться на территории города Улан-Удэ.</w:t>
            </w:r>
          </w:p>
        </w:tc>
      </w:tr>
      <w:tr w:rsidR="00855946" w:rsidRPr="002D29E9" w:rsidTr="00855946">
        <w:tc>
          <w:tcPr>
            <w:tcW w:w="9747"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b/>
                <w:bCs/>
                <w:color w:val="000000"/>
                <w:sz w:val="24"/>
                <w:szCs w:val="24"/>
                <w:lang w:eastAsia="en-US"/>
              </w:rPr>
            </w:pPr>
            <w:r w:rsidRPr="002D29E9">
              <w:rPr>
                <w:rFonts w:ascii="Times New Roman" w:eastAsia="Times New Roman" w:hAnsi="Times New Roman" w:cs="Times New Roman"/>
                <w:b/>
                <w:bCs/>
                <w:color w:val="000000"/>
                <w:sz w:val="24"/>
                <w:szCs w:val="24"/>
                <w:lang w:eastAsia="en-US"/>
              </w:rPr>
              <w:t>6. Поставляемое компьютерное оборудование должно иметь экспертное заключение на соответствие Единым санитарно-эпидемиологическим и гигиеническим требованиям к товарам, подлежащим санитарно-эпидемиологическому надзору (контролю).</w:t>
            </w:r>
          </w:p>
        </w:tc>
      </w:tr>
    </w:tbl>
    <w:p w:rsidR="00855946" w:rsidRPr="002D29E9" w:rsidRDefault="00855946" w:rsidP="00855946">
      <w:pPr>
        <w:widowControl w:val="0"/>
        <w:autoSpaceDE w:val="0"/>
        <w:autoSpaceDN w:val="0"/>
        <w:spacing w:after="0" w:line="240" w:lineRule="auto"/>
        <w:rPr>
          <w:rFonts w:ascii="Times New Roman" w:eastAsia="Times New Roman" w:hAnsi="Times New Roman" w:cs="Times New Roman"/>
          <w:bCs/>
          <w:color w:val="000000"/>
          <w:sz w:val="24"/>
          <w:szCs w:val="24"/>
        </w:rPr>
      </w:pPr>
      <w:r w:rsidRPr="002D29E9">
        <w:rPr>
          <w:rFonts w:ascii="Times New Roman" w:eastAsia="Times New Roman" w:hAnsi="Times New Roman" w:cs="Times New Roman"/>
          <w:b/>
          <w:color w:val="000000"/>
          <w:sz w:val="24"/>
          <w:szCs w:val="24"/>
        </w:rPr>
        <w:lastRenderedPageBreak/>
        <w:t xml:space="preserve">3. Монитор </w:t>
      </w:r>
      <w:proofErr w:type="spellStart"/>
      <w:proofErr w:type="gramStart"/>
      <w:r w:rsidRPr="002D29E9">
        <w:rPr>
          <w:rFonts w:ascii="Times New Roman" w:eastAsia="Times New Roman" w:hAnsi="Times New Roman" w:cs="Times New Roman"/>
          <w:b/>
          <w:color w:val="000000"/>
          <w:sz w:val="24"/>
          <w:szCs w:val="24"/>
        </w:rPr>
        <w:t>Монитор</w:t>
      </w:r>
      <w:proofErr w:type="spellEnd"/>
      <w:proofErr w:type="gramEnd"/>
      <w:r w:rsidRPr="002D29E9">
        <w:rPr>
          <w:rFonts w:ascii="Times New Roman" w:eastAsia="Times New Roman" w:hAnsi="Times New Roman" w:cs="Times New Roman"/>
          <w:b/>
          <w:color w:val="000000"/>
          <w:sz w:val="24"/>
          <w:szCs w:val="24"/>
        </w:rPr>
        <w:t xml:space="preserve"> BENQ 23,8'' GW2470HL - 6 шт.</w:t>
      </w:r>
    </w:p>
    <w:p w:rsidR="00855946" w:rsidRPr="002D29E9" w:rsidRDefault="00855946" w:rsidP="00855946">
      <w:pPr>
        <w:numPr>
          <w:ilvl w:val="0"/>
          <w:numId w:val="25"/>
        </w:numPr>
        <w:spacing w:after="0" w:line="240" w:lineRule="auto"/>
        <w:ind w:left="0" w:firstLine="0"/>
        <w:contextualSpacing/>
        <w:rPr>
          <w:rFonts w:ascii="Times New Roman" w:eastAsia="Times New Roman" w:hAnsi="Times New Roman" w:cs="Times New Roman"/>
          <w:color w:val="000000"/>
          <w:sz w:val="24"/>
          <w:szCs w:val="24"/>
        </w:rPr>
      </w:pPr>
      <w:r w:rsidRPr="002D29E9">
        <w:rPr>
          <w:rFonts w:ascii="Times New Roman" w:eastAsia="Times New Roman" w:hAnsi="Times New Roman" w:cs="Times New Roman"/>
          <w:color w:val="000000"/>
          <w:sz w:val="24"/>
          <w:szCs w:val="24"/>
        </w:rPr>
        <w:t>Диагональ экрана - не менее 24 дюйма</w:t>
      </w:r>
    </w:p>
    <w:p w:rsidR="00855946" w:rsidRPr="002D29E9" w:rsidRDefault="00855946" w:rsidP="00855946">
      <w:pPr>
        <w:numPr>
          <w:ilvl w:val="0"/>
          <w:numId w:val="25"/>
        </w:numPr>
        <w:spacing w:after="0" w:line="240" w:lineRule="auto"/>
        <w:ind w:left="0" w:firstLine="0"/>
        <w:contextualSpacing/>
        <w:rPr>
          <w:rFonts w:ascii="Times New Roman" w:eastAsia="Times New Roman" w:hAnsi="Times New Roman" w:cs="Times New Roman"/>
          <w:color w:val="000000"/>
          <w:sz w:val="24"/>
          <w:szCs w:val="24"/>
        </w:rPr>
      </w:pPr>
      <w:r w:rsidRPr="002D29E9">
        <w:rPr>
          <w:rFonts w:ascii="Times New Roman" w:eastAsia="Times New Roman" w:hAnsi="Times New Roman" w:cs="Times New Roman"/>
          <w:color w:val="000000"/>
          <w:sz w:val="24"/>
          <w:szCs w:val="24"/>
        </w:rPr>
        <w:t>Максимально поддерживаемое разрешение – не менее 1920х1080</w:t>
      </w:r>
    </w:p>
    <w:p w:rsidR="00855946" w:rsidRPr="002D29E9" w:rsidRDefault="00855946" w:rsidP="00855946">
      <w:pPr>
        <w:numPr>
          <w:ilvl w:val="0"/>
          <w:numId w:val="25"/>
        </w:numPr>
        <w:spacing w:after="0" w:line="240" w:lineRule="auto"/>
        <w:ind w:left="0" w:firstLine="0"/>
        <w:contextualSpacing/>
        <w:rPr>
          <w:rFonts w:ascii="Times New Roman" w:eastAsia="Times New Roman" w:hAnsi="Times New Roman" w:cs="Times New Roman"/>
          <w:color w:val="000000"/>
          <w:sz w:val="24"/>
          <w:szCs w:val="24"/>
        </w:rPr>
      </w:pPr>
      <w:r w:rsidRPr="002D29E9">
        <w:rPr>
          <w:rFonts w:ascii="Times New Roman" w:eastAsia="Times New Roman" w:hAnsi="Times New Roman" w:cs="Times New Roman"/>
          <w:color w:val="000000"/>
          <w:sz w:val="24"/>
          <w:szCs w:val="24"/>
        </w:rPr>
        <w:t xml:space="preserve">Технология изготовления матрицы – </w:t>
      </w:r>
      <w:r w:rsidRPr="002D29E9">
        <w:rPr>
          <w:rFonts w:ascii="Times New Roman" w:eastAsia="Times New Roman" w:hAnsi="Times New Roman" w:cs="Times New Roman"/>
          <w:color w:val="000000"/>
          <w:sz w:val="24"/>
          <w:szCs w:val="24"/>
          <w:lang w:val="en-US"/>
        </w:rPr>
        <w:t>IPS</w:t>
      </w:r>
      <w:r w:rsidRPr="002D29E9">
        <w:rPr>
          <w:rFonts w:ascii="Times New Roman" w:eastAsia="Times New Roman" w:hAnsi="Times New Roman" w:cs="Times New Roman"/>
          <w:color w:val="000000"/>
          <w:sz w:val="24"/>
          <w:szCs w:val="24"/>
        </w:rPr>
        <w:t xml:space="preserve"> или </w:t>
      </w:r>
      <w:r w:rsidRPr="002D29E9">
        <w:rPr>
          <w:rFonts w:ascii="Times New Roman" w:eastAsia="Times New Roman" w:hAnsi="Times New Roman" w:cs="Times New Roman"/>
          <w:color w:val="000000"/>
          <w:sz w:val="24"/>
          <w:szCs w:val="24"/>
          <w:lang w:val="en-US"/>
        </w:rPr>
        <w:t>VA</w:t>
      </w:r>
    </w:p>
    <w:p w:rsidR="00855946" w:rsidRPr="002D29E9" w:rsidRDefault="00855946" w:rsidP="00855946">
      <w:pPr>
        <w:numPr>
          <w:ilvl w:val="0"/>
          <w:numId w:val="25"/>
        </w:numPr>
        <w:spacing w:after="0" w:line="240" w:lineRule="auto"/>
        <w:ind w:left="0" w:firstLine="0"/>
        <w:contextualSpacing/>
        <w:rPr>
          <w:rFonts w:ascii="Times New Roman" w:eastAsia="Times New Roman" w:hAnsi="Times New Roman" w:cs="Times New Roman"/>
          <w:color w:val="000000"/>
          <w:sz w:val="24"/>
          <w:szCs w:val="24"/>
        </w:rPr>
      </w:pPr>
      <w:r w:rsidRPr="002D29E9">
        <w:rPr>
          <w:rFonts w:ascii="Times New Roman" w:eastAsia="Times New Roman" w:hAnsi="Times New Roman" w:cs="Times New Roman"/>
          <w:color w:val="000000"/>
          <w:sz w:val="24"/>
          <w:szCs w:val="24"/>
        </w:rPr>
        <w:t>Время отклика пикселя – не более 5мс</w:t>
      </w:r>
    </w:p>
    <w:p w:rsidR="00855946" w:rsidRPr="002D29E9" w:rsidRDefault="00855946" w:rsidP="00855946">
      <w:pPr>
        <w:numPr>
          <w:ilvl w:val="0"/>
          <w:numId w:val="25"/>
        </w:numPr>
        <w:spacing w:after="0" w:line="240" w:lineRule="auto"/>
        <w:ind w:left="0" w:firstLine="0"/>
        <w:contextualSpacing/>
        <w:rPr>
          <w:rFonts w:ascii="Times New Roman" w:eastAsia="Times New Roman" w:hAnsi="Times New Roman" w:cs="Times New Roman"/>
          <w:color w:val="000000"/>
          <w:sz w:val="24"/>
          <w:szCs w:val="24"/>
        </w:rPr>
      </w:pPr>
      <w:r w:rsidRPr="002D29E9">
        <w:rPr>
          <w:rFonts w:ascii="Times New Roman" w:eastAsia="Times New Roman" w:hAnsi="Times New Roman" w:cs="Times New Roman"/>
          <w:color w:val="000000"/>
          <w:sz w:val="24"/>
          <w:szCs w:val="24"/>
        </w:rPr>
        <w:t xml:space="preserve">Наличие аналогового разъёма </w:t>
      </w:r>
      <w:r w:rsidRPr="002D29E9">
        <w:rPr>
          <w:rFonts w:ascii="Times New Roman" w:eastAsia="Times New Roman" w:hAnsi="Times New Roman" w:cs="Times New Roman"/>
          <w:color w:val="000000"/>
          <w:sz w:val="24"/>
          <w:szCs w:val="24"/>
          <w:lang w:val="en-US"/>
        </w:rPr>
        <w:t>VGA</w:t>
      </w:r>
      <w:r w:rsidRPr="002D29E9">
        <w:rPr>
          <w:rFonts w:ascii="Times New Roman" w:eastAsia="Times New Roman" w:hAnsi="Times New Roman" w:cs="Times New Roman"/>
          <w:color w:val="000000"/>
          <w:sz w:val="24"/>
          <w:szCs w:val="24"/>
        </w:rPr>
        <w:t xml:space="preserve"> (</w:t>
      </w:r>
      <w:r w:rsidRPr="002D29E9">
        <w:rPr>
          <w:rFonts w:ascii="Times New Roman" w:eastAsia="Times New Roman" w:hAnsi="Times New Roman" w:cs="Times New Roman"/>
          <w:color w:val="000000"/>
          <w:sz w:val="24"/>
          <w:szCs w:val="24"/>
          <w:lang w:val="en-US"/>
        </w:rPr>
        <w:t>D</w:t>
      </w:r>
      <w:r w:rsidRPr="002D29E9">
        <w:rPr>
          <w:rFonts w:ascii="Times New Roman" w:eastAsia="Times New Roman" w:hAnsi="Times New Roman" w:cs="Times New Roman"/>
          <w:color w:val="000000"/>
          <w:sz w:val="24"/>
          <w:szCs w:val="24"/>
        </w:rPr>
        <w:t>-</w:t>
      </w:r>
      <w:r w:rsidRPr="002D29E9">
        <w:rPr>
          <w:rFonts w:ascii="Times New Roman" w:eastAsia="Times New Roman" w:hAnsi="Times New Roman" w:cs="Times New Roman"/>
          <w:color w:val="000000"/>
          <w:sz w:val="24"/>
          <w:szCs w:val="24"/>
          <w:lang w:val="en-US"/>
        </w:rPr>
        <w:t>SUB</w:t>
      </w:r>
      <w:r w:rsidRPr="002D29E9">
        <w:rPr>
          <w:rFonts w:ascii="Times New Roman" w:eastAsia="Times New Roman" w:hAnsi="Times New Roman" w:cs="Times New Roman"/>
          <w:color w:val="000000"/>
          <w:sz w:val="24"/>
          <w:szCs w:val="24"/>
        </w:rPr>
        <w:t>)</w:t>
      </w:r>
    </w:p>
    <w:p w:rsidR="00855946" w:rsidRPr="002D29E9" w:rsidRDefault="00855946" w:rsidP="00855946">
      <w:pPr>
        <w:numPr>
          <w:ilvl w:val="0"/>
          <w:numId w:val="25"/>
        </w:numPr>
        <w:spacing w:after="0" w:line="240" w:lineRule="auto"/>
        <w:ind w:left="0" w:firstLine="0"/>
        <w:contextualSpacing/>
        <w:rPr>
          <w:rFonts w:ascii="Times New Roman" w:eastAsia="Times New Roman" w:hAnsi="Times New Roman" w:cs="Times New Roman"/>
          <w:color w:val="000000"/>
          <w:sz w:val="24"/>
          <w:szCs w:val="24"/>
        </w:rPr>
      </w:pPr>
      <w:r w:rsidRPr="002D29E9">
        <w:rPr>
          <w:rFonts w:ascii="Times New Roman" w:eastAsia="Times New Roman" w:hAnsi="Times New Roman" w:cs="Times New Roman"/>
          <w:color w:val="000000"/>
          <w:sz w:val="24"/>
          <w:szCs w:val="24"/>
        </w:rPr>
        <w:t xml:space="preserve">Типы входных разъёмов дискретных интерфейсов – </w:t>
      </w:r>
      <w:r w:rsidRPr="002D29E9">
        <w:rPr>
          <w:rFonts w:ascii="Times New Roman" w:eastAsia="Times New Roman" w:hAnsi="Times New Roman" w:cs="Times New Roman"/>
          <w:color w:val="000000"/>
          <w:sz w:val="24"/>
          <w:szCs w:val="24"/>
          <w:lang w:val="en-US"/>
        </w:rPr>
        <w:t>HDMI</w:t>
      </w:r>
      <w:r w:rsidRPr="002D29E9">
        <w:rPr>
          <w:rFonts w:ascii="Times New Roman" w:eastAsia="Times New Roman" w:hAnsi="Times New Roman" w:cs="Times New Roman"/>
          <w:color w:val="000000"/>
          <w:sz w:val="24"/>
          <w:szCs w:val="24"/>
        </w:rPr>
        <w:t xml:space="preserve"> и/или </w:t>
      </w:r>
      <w:r w:rsidRPr="002D29E9">
        <w:rPr>
          <w:rFonts w:ascii="Times New Roman" w:eastAsia="Times New Roman" w:hAnsi="Times New Roman" w:cs="Times New Roman"/>
          <w:color w:val="000000"/>
          <w:sz w:val="24"/>
          <w:szCs w:val="24"/>
          <w:lang w:val="en-US"/>
        </w:rPr>
        <w:t>DVI</w:t>
      </w:r>
      <w:r w:rsidRPr="002D29E9">
        <w:rPr>
          <w:rFonts w:ascii="Times New Roman" w:eastAsia="Times New Roman" w:hAnsi="Times New Roman" w:cs="Times New Roman"/>
          <w:color w:val="000000"/>
          <w:sz w:val="24"/>
          <w:szCs w:val="24"/>
        </w:rPr>
        <w:t>-</w:t>
      </w:r>
      <w:r w:rsidRPr="002D29E9">
        <w:rPr>
          <w:rFonts w:ascii="Times New Roman" w:eastAsia="Times New Roman" w:hAnsi="Times New Roman" w:cs="Times New Roman"/>
          <w:color w:val="000000"/>
          <w:sz w:val="24"/>
          <w:szCs w:val="24"/>
          <w:lang w:val="en-US"/>
        </w:rPr>
        <w:t>D</w:t>
      </w:r>
      <w:r w:rsidRPr="002D29E9">
        <w:rPr>
          <w:rFonts w:ascii="Times New Roman" w:eastAsia="Times New Roman" w:hAnsi="Times New Roman" w:cs="Times New Roman"/>
          <w:color w:val="000000"/>
          <w:sz w:val="24"/>
          <w:szCs w:val="24"/>
        </w:rPr>
        <w:t xml:space="preserve"> </w:t>
      </w:r>
    </w:p>
    <w:p w:rsidR="00855946" w:rsidRPr="002D29E9" w:rsidRDefault="00855946" w:rsidP="00855946">
      <w:pPr>
        <w:numPr>
          <w:ilvl w:val="0"/>
          <w:numId w:val="25"/>
        </w:numPr>
        <w:spacing w:after="0" w:line="240" w:lineRule="auto"/>
        <w:ind w:left="0" w:firstLine="0"/>
        <w:contextualSpacing/>
        <w:rPr>
          <w:rFonts w:ascii="Times New Roman" w:eastAsia="Times New Roman" w:hAnsi="Times New Roman" w:cs="Times New Roman"/>
          <w:color w:val="000000"/>
          <w:sz w:val="24"/>
          <w:szCs w:val="24"/>
        </w:rPr>
      </w:pPr>
      <w:r w:rsidRPr="002D29E9">
        <w:rPr>
          <w:rFonts w:ascii="Times New Roman" w:eastAsia="Times New Roman" w:hAnsi="Times New Roman" w:cs="Times New Roman"/>
          <w:color w:val="000000"/>
          <w:sz w:val="24"/>
          <w:szCs w:val="24"/>
        </w:rPr>
        <w:t>Углы обзора по вертикали и горизонтали – не менее 175</w:t>
      </w:r>
      <w:r w:rsidRPr="002D29E9">
        <w:rPr>
          <w:rFonts w:ascii="Times New Roman" w:eastAsia="Times New Roman" w:hAnsi="Times New Roman" w:cs="Times New Roman"/>
          <w:color w:val="000000"/>
          <w:sz w:val="24"/>
          <w:szCs w:val="24"/>
          <w:vertAlign w:val="superscript"/>
        </w:rPr>
        <w:t>о</w:t>
      </w:r>
    </w:p>
    <w:p w:rsidR="00855946" w:rsidRPr="002D29E9" w:rsidRDefault="00855946" w:rsidP="00855946">
      <w:pPr>
        <w:numPr>
          <w:ilvl w:val="0"/>
          <w:numId w:val="25"/>
        </w:numPr>
        <w:spacing w:after="0" w:line="240" w:lineRule="auto"/>
        <w:ind w:left="0" w:firstLine="0"/>
        <w:contextualSpacing/>
        <w:rPr>
          <w:rFonts w:ascii="Times New Roman" w:eastAsia="Times New Roman" w:hAnsi="Times New Roman" w:cs="Times New Roman"/>
          <w:color w:val="000000"/>
          <w:sz w:val="24"/>
          <w:szCs w:val="24"/>
        </w:rPr>
      </w:pPr>
      <w:r w:rsidRPr="002D29E9">
        <w:rPr>
          <w:rFonts w:ascii="Times New Roman" w:eastAsia="Times New Roman" w:hAnsi="Times New Roman" w:cs="Times New Roman"/>
          <w:color w:val="000000"/>
          <w:sz w:val="24"/>
          <w:szCs w:val="24"/>
        </w:rPr>
        <w:t>Яркость - не менее 250 Кд/м</w:t>
      </w:r>
      <w:proofErr w:type="gramStart"/>
      <w:r w:rsidRPr="002D29E9">
        <w:rPr>
          <w:rFonts w:ascii="Times New Roman" w:eastAsia="Times New Roman" w:hAnsi="Times New Roman" w:cs="Times New Roman"/>
          <w:color w:val="000000"/>
          <w:sz w:val="24"/>
          <w:szCs w:val="24"/>
          <w:vertAlign w:val="superscript"/>
        </w:rPr>
        <w:t>2</w:t>
      </w:r>
      <w:proofErr w:type="gramEnd"/>
    </w:p>
    <w:p w:rsidR="00855946" w:rsidRPr="002D29E9" w:rsidRDefault="00855946" w:rsidP="00855946">
      <w:pPr>
        <w:numPr>
          <w:ilvl w:val="0"/>
          <w:numId w:val="25"/>
        </w:numPr>
        <w:spacing w:after="0" w:line="240" w:lineRule="auto"/>
        <w:ind w:left="0" w:firstLine="0"/>
        <w:contextualSpacing/>
        <w:rPr>
          <w:rFonts w:ascii="Times New Roman" w:eastAsia="Times New Roman" w:hAnsi="Times New Roman" w:cs="Times New Roman"/>
          <w:color w:val="000000"/>
          <w:sz w:val="24"/>
          <w:szCs w:val="24"/>
        </w:rPr>
      </w:pPr>
      <w:r w:rsidRPr="002D29E9">
        <w:rPr>
          <w:rFonts w:ascii="Times New Roman" w:eastAsia="Times New Roman" w:hAnsi="Times New Roman" w:cs="Times New Roman"/>
          <w:color w:val="000000"/>
          <w:sz w:val="24"/>
          <w:szCs w:val="24"/>
        </w:rPr>
        <w:t xml:space="preserve">Контрастность (не динамическая) – не менее 3000:1 </w:t>
      </w:r>
    </w:p>
    <w:p w:rsidR="00855946" w:rsidRPr="002D29E9" w:rsidRDefault="00855946" w:rsidP="00855946">
      <w:pPr>
        <w:numPr>
          <w:ilvl w:val="0"/>
          <w:numId w:val="25"/>
        </w:numPr>
        <w:spacing w:after="0" w:line="240" w:lineRule="auto"/>
        <w:ind w:left="0" w:firstLine="0"/>
        <w:contextualSpacing/>
        <w:rPr>
          <w:rFonts w:ascii="Times New Roman" w:eastAsia="Times New Roman" w:hAnsi="Times New Roman" w:cs="Times New Roman"/>
          <w:color w:val="000000"/>
          <w:sz w:val="24"/>
          <w:szCs w:val="24"/>
        </w:rPr>
      </w:pPr>
      <w:r w:rsidRPr="002D29E9">
        <w:rPr>
          <w:rFonts w:ascii="Times New Roman" w:eastAsia="Times New Roman" w:hAnsi="Times New Roman" w:cs="Times New Roman"/>
          <w:color w:val="000000"/>
          <w:sz w:val="24"/>
          <w:szCs w:val="24"/>
        </w:rPr>
        <w:t>Тип подсветки – светодиодный</w:t>
      </w:r>
    </w:p>
    <w:p w:rsidR="00855946" w:rsidRPr="002D29E9" w:rsidRDefault="00855946" w:rsidP="00855946">
      <w:pPr>
        <w:numPr>
          <w:ilvl w:val="0"/>
          <w:numId w:val="25"/>
        </w:numPr>
        <w:spacing w:after="0" w:line="240" w:lineRule="auto"/>
        <w:ind w:left="0" w:firstLine="0"/>
        <w:contextualSpacing/>
        <w:rPr>
          <w:rFonts w:ascii="Times New Roman" w:eastAsia="Times New Roman" w:hAnsi="Times New Roman" w:cs="Times New Roman"/>
          <w:color w:val="000000"/>
          <w:sz w:val="24"/>
          <w:szCs w:val="24"/>
        </w:rPr>
      </w:pPr>
      <w:r w:rsidRPr="002D29E9">
        <w:rPr>
          <w:rFonts w:ascii="Times New Roman" w:eastAsia="Times New Roman" w:hAnsi="Times New Roman" w:cs="Times New Roman"/>
          <w:color w:val="000000"/>
          <w:sz w:val="24"/>
          <w:szCs w:val="24"/>
        </w:rPr>
        <w:t>Покрытие экрана – матовое антибликовое</w:t>
      </w:r>
    </w:p>
    <w:p w:rsidR="00855946" w:rsidRPr="002D29E9" w:rsidRDefault="00855946" w:rsidP="00855946">
      <w:pPr>
        <w:numPr>
          <w:ilvl w:val="0"/>
          <w:numId w:val="25"/>
        </w:numPr>
        <w:spacing w:after="0" w:line="240" w:lineRule="auto"/>
        <w:ind w:left="0" w:firstLine="0"/>
        <w:contextualSpacing/>
        <w:rPr>
          <w:rFonts w:ascii="Times New Roman" w:eastAsia="Times New Roman" w:hAnsi="Times New Roman" w:cs="Times New Roman"/>
          <w:color w:val="000000"/>
          <w:sz w:val="24"/>
          <w:szCs w:val="24"/>
        </w:rPr>
      </w:pPr>
      <w:r w:rsidRPr="002D29E9">
        <w:rPr>
          <w:rFonts w:ascii="Times New Roman" w:eastAsia="Times New Roman" w:hAnsi="Times New Roman" w:cs="Times New Roman"/>
          <w:color w:val="000000"/>
          <w:sz w:val="24"/>
          <w:szCs w:val="24"/>
        </w:rPr>
        <w:t>Блок питания - встроенный (внутренний)</w:t>
      </w:r>
    </w:p>
    <w:p w:rsidR="00855946" w:rsidRPr="002D29E9" w:rsidRDefault="00855946" w:rsidP="00855946">
      <w:pPr>
        <w:numPr>
          <w:ilvl w:val="0"/>
          <w:numId w:val="25"/>
        </w:numPr>
        <w:spacing w:after="0" w:line="240" w:lineRule="auto"/>
        <w:ind w:left="0" w:firstLine="0"/>
        <w:contextualSpacing/>
        <w:rPr>
          <w:rFonts w:ascii="Times New Roman" w:eastAsia="Times New Roman" w:hAnsi="Times New Roman" w:cs="Times New Roman"/>
          <w:color w:val="000000"/>
          <w:sz w:val="24"/>
          <w:szCs w:val="24"/>
        </w:rPr>
      </w:pPr>
      <w:r w:rsidRPr="002D29E9">
        <w:rPr>
          <w:rFonts w:ascii="Times New Roman" w:eastAsia="Times New Roman" w:hAnsi="Times New Roman" w:cs="Times New Roman"/>
          <w:color w:val="000000"/>
          <w:sz w:val="24"/>
          <w:szCs w:val="24"/>
        </w:rPr>
        <w:t xml:space="preserve">Кабель для подключения к дискретному интерфейсу системного блока в комплекте – </w:t>
      </w:r>
      <w:r w:rsidRPr="002D29E9">
        <w:rPr>
          <w:rFonts w:ascii="Times New Roman" w:eastAsia="Times New Roman" w:hAnsi="Times New Roman" w:cs="Times New Roman"/>
          <w:sz w:val="24"/>
          <w:szCs w:val="20"/>
        </w:rPr>
        <w:t>DVI-HDMI или HDMI-HDMI</w:t>
      </w:r>
      <w:r w:rsidRPr="002D29E9">
        <w:rPr>
          <w:rFonts w:ascii="Times New Roman" w:eastAsia="Times New Roman" w:hAnsi="Times New Roman" w:cs="Times New Roman"/>
          <w:color w:val="000000"/>
          <w:sz w:val="24"/>
          <w:szCs w:val="24"/>
        </w:rPr>
        <w:t>, длина не менее 1,5м</w:t>
      </w:r>
    </w:p>
    <w:p w:rsidR="00855946" w:rsidRPr="002D29E9" w:rsidRDefault="00855946" w:rsidP="00855946">
      <w:pPr>
        <w:numPr>
          <w:ilvl w:val="0"/>
          <w:numId w:val="25"/>
        </w:numPr>
        <w:spacing w:after="0" w:line="240" w:lineRule="auto"/>
        <w:ind w:left="0" w:firstLine="0"/>
        <w:contextualSpacing/>
        <w:rPr>
          <w:rFonts w:ascii="Times New Roman" w:eastAsia="Times New Roman" w:hAnsi="Times New Roman" w:cs="Times New Roman"/>
          <w:color w:val="000000"/>
          <w:sz w:val="24"/>
          <w:szCs w:val="24"/>
        </w:rPr>
      </w:pPr>
      <w:r w:rsidRPr="002D29E9">
        <w:rPr>
          <w:rFonts w:ascii="Times New Roman" w:eastAsia="Times New Roman" w:hAnsi="Times New Roman" w:cs="Times New Roman"/>
          <w:color w:val="000000"/>
          <w:sz w:val="24"/>
          <w:szCs w:val="24"/>
        </w:rPr>
        <w:t xml:space="preserve">Кабель питания с вилкой типа </w:t>
      </w:r>
      <w:proofErr w:type="spellStart"/>
      <w:r w:rsidRPr="002D29E9">
        <w:rPr>
          <w:rFonts w:ascii="Times New Roman" w:eastAsia="Times New Roman" w:hAnsi="Times New Roman" w:cs="Times New Roman"/>
          <w:color w:val="000000"/>
          <w:sz w:val="24"/>
          <w:szCs w:val="24"/>
          <w:lang w:val="en-US"/>
        </w:rPr>
        <w:t>Schuko</w:t>
      </w:r>
      <w:proofErr w:type="spellEnd"/>
      <w:r w:rsidRPr="002D29E9">
        <w:rPr>
          <w:rFonts w:ascii="Times New Roman" w:eastAsia="Times New Roman" w:hAnsi="Times New Roman" w:cs="Times New Roman"/>
          <w:color w:val="000000"/>
          <w:sz w:val="24"/>
          <w:szCs w:val="24"/>
        </w:rPr>
        <w:t xml:space="preserve"> в комплекте. </w:t>
      </w:r>
    </w:p>
    <w:p w:rsidR="00855946" w:rsidRPr="002D29E9" w:rsidRDefault="00855946" w:rsidP="00855946">
      <w:pPr>
        <w:numPr>
          <w:ilvl w:val="0"/>
          <w:numId w:val="25"/>
        </w:numPr>
        <w:spacing w:after="0" w:line="240" w:lineRule="auto"/>
        <w:ind w:left="0" w:firstLine="0"/>
        <w:contextualSpacing/>
        <w:rPr>
          <w:rFonts w:ascii="Times New Roman" w:eastAsia="Times New Roman" w:hAnsi="Times New Roman" w:cs="Times New Roman"/>
          <w:color w:val="000000"/>
          <w:sz w:val="24"/>
          <w:szCs w:val="24"/>
        </w:rPr>
      </w:pPr>
      <w:r w:rsidRPr="002D29E9">
        <w:rPr>
          <w:rFonts w:ascii="Times New Roman" w:eastAsia="Times New Roman" w:hAnsi="Times New Roman" w:cs="Times New Roman"/>
          <w:color w:val="000000"/>
          <w:sz w:val="24"/>
          <w:szCs w:val="24"/>
        </w:rPr>
        <w:t>Гарантия – не менее 24 месяца</w:t>
      </w:r>
    </w:p>
    <w:p w:rsidR="00855946" w:rsidRPr="002D29E9" w:rsidRDefault="00855946" w:rsidP="00855946">
      <w:pPr>
        <w:spacing w:after="0" w:line="240" w:lineRule="auto"/>
        <w:contextualSpacing/>
        <w:jc w:val="both"/>
        <w:rPr>
          <w:rFonts w:ascii="Times New Roman" w:eastAsia="Times New Roman" w:hAnsi="Times New Roman" w:cs="Times New Roman"/>
          <w:color w:val="000000"/>
          <w:sz w:val="24"/>
          <w:szCs w:val="24"/>
        </w:rPr>
      </w:pPr>
    </w:p>
    <w:p w:rsidR="00855946" w:rsidRPr="002D29E9" w:rsidRDefault="00855946" w:rsidP="00855946">
      <w:pPr>
        <w:spacing w:after="0" w:line="240" w:lineRule="auto"/>
        <w:rPr>
          <w:rFonts w:ascii="Times New Roman" w:eastAsia="Times New Roman" w:hAnsi="Times New Roman" w:cs="Times New Roman"/>
          <w:b/>
          <w:color w:val="000000"/>
          <w:sz w:val="24"/>
          <w:szCs w:val="24"/>
        </w:rPr>
      </w:pPr>
      <w:r w:rsidRPr="002D29E9">
        <w:rPr>
          <w:rFonts w:ascii="Times New Roman" w:eastAsia="Times New Roman" w:hAnsi="Times New Roman" w:cs="Times New Roman"/>
          <w:b/>
          <w:color w:val="000000"/>
          <w:sz w:val="24"/>
          <w:szCs w:val="24"/>
        </w:rPr>
        <w:t xml:space="preserve">4. Комплект клавиатура + мышь </w:t>
      </w:r>
      <w:r w:rsidRPr="002D29E9">
        <w:rPr>
          <w:rFonts w:ascii="Times New Roman" w:eastAsia="Times New Roman" w:hAnsi="Times New Roman" w:cs="Times New Roman"/>
          <w:b/>
          <w:color w:val="000000"/>
          <w:sz w:val="24"/>
          <w:szCs w:val="24"/>
          <w:lang w:val="en-US"/>
        </w:rPr>
        <w:t>Logitech</w:t>
      </w:r>
      <w:r w:rsidRPr="002D29E9">
        <w:rPr>
          <w:rFonts w:ascii="Times New Roman" w:eastAsia="Times New Roman" w:hAnsi="Times New Roman" w:cs="Times New Roman"/>
          <w:b/>
          <w:color w:val="000000"/>
          <w:sz w:val="24"/>
          <w:szCs w:val="24"/>
        </w:rPr>
        <w:t>: 22 комплекта</w:t>
      </w:r>
    </w:p>
    <w:p w:rsidR="00855946" w:rsidRPr="002D29E9" w:rsidRDefault="00855946" w:rsidP="00855946">
      <w:pPr>
        <w:spacing w:after="0" w:line="240" w:lineRule="auto"/>
        <w:rPr>
          <w:rFonts w:ascii="Times New Roman" w:eastAsia="Times New Roman" w:hAnsi="Times New Roman" w:cs="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792"/>
      </w:tblGrid>
      <w:tr w:rsidR="00855946" w:rsidRPr="002D29E9" w:rsidTr="00855946">
        <w:tc>
          <w:tcPr>
            <w:tcW w:w="4672"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shd w:val="clear" w:color="auto" w:fill="FFFFFF"/>
                <w:lang w:eastAsia="en-US"/>
              </w:rPr>
              <w:t>Тип оборудования</w:t>
            </w:r>
          </w:p>
        </w:tc>
        <w:tc>
          <w:tcPr>
            <w:tcW w:w="4792"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shd w:val="clear" w:color="auto" w:fill="FFFFFF"/>
                <w:lang w:eastAsia="en-US"/>
              </w:rPr>
              <w:t>Комплект клавиатура + мышь</w:t>
            </w:r>
          </w:p>
        </w:tc>
      </w:tr>
      <w:tr w:rsidR="00855946" w:rsidRPr="002D29E9" w:rsidTr="00855946">
        <w:tc>
          <w:tcPr>
            <w:tcW w:w="4672"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shd w:val="clear" w:color="auto" w:fill="FFFFFF"/>
                <w:lang w:eastAsia="en-US"/>
              </w:rPr>
              <w:t>Цвет</w:t>
            </w:r>
          </w:p>
        </w:tc>
        <w:tc>
          <w:tcPr>
            <w:tcW w:w="4792"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shd w:val="clear" w:color="auto" w:fill="FFFFFF"/>
                <w:lang w:eastAsia="en-US"/>
              </w:rPr>
              <w:t>Черный</w:t>
            </w:r>
          </w:p>
        </w:tc>
      </w:tr>
      <w:tr w:rsidR="00855946" w:rsidRPr="002D29E9" w:rsidTr="00855946">
        <w:tc>
          <w:tcPr>
            <w:tcW w:w="4672"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shd w:val="clear" w:color="auto" w:fill="FFFFFF"/>
                <w:lang w:eastAsia="en-US"/>
              </w:rPr>
              <w:t>Тип клавиатуры</w:t>
            </w:r>
          </w:p>
        </w:tc>
        <w:tc>
          <w:tcPr>
            <w:tcW w:w="4792"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shd w:val="clear" w:color="auto" w:fill="FFFFFF"/>
                <w:lang w:eastAsia="en-US"/>
              </w:rPr>
              <w:t>Проводная</w:t>
            </w:r>
          </w:p>
        </w:tc>
      </w:tr>
      <w:tr w:rsidR="00855946" w:rsidRPr="002D29E9" w:rsidTr="00855946">
        <w:tc>
          <w:tcPr>
            <w:tcW w:w="4672"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shd w:val="clear" w:color="auto" w:fill="FFFFFF"/>
                <w:lang w:eastAsia="en-US"/>
              </w:rPr>
              <w:t>Тип мыши</w:t>
            </w:r>
          </w:p>
        </w:tc>
        <w:tc>
          <w:tcPr>
            <w:tcW w:w="4792"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shd w:val="clear" w:color="auto" w:fill="FFFFFF"/>
                <w:lang w:eastAsia="en-US"/>
              </w:rPr>
              <w:t>Проводная</w:t>
            </w:r>
          </w:p>
        </w:tc>
      </w:tr>
      <w:tr w:rsidR="00855946" w:rsidRPr="002D29E9" w:rsidTr="00855946">
        <w:tc>
          <w:tcPr>
            <w:tcW w:w="4672"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shd w:val="clear" w:color="auto" w:fill="FFFFFF"/>
                <w:lang w:eastAsia="en-US"/>
              </w:rPr>
              <w:t>Разрешение сенсора мыши</w:t>
            </w:r>
          </w:p>
        </w:tc>
        <w:tc>
          <w:tcPr>
            <w:tcW w:w="4792"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shd w:val="clear" w:color="auto" w:fill="FFFFFF"/>
                <w:lang w:eastAsia="en-US"/>
              </w:rPr>
              <w:t xml:space="preserve">Не менее 1000 </w:t>
            </w:r>
            <w:proofErr w:type="spellStart"/>
            <w:r w:rsidRPr="002D29E9">
              <w:rPr>
                <w:rFonts w:ascii="Times New Roman" w:eastAsia="Times New Roman" w:hAnsi="Times New Roman" w:cs="Times New Roman"/>
                <w:color w:val="000000"/>
                <w:sz w:val="24"/>
                <w:szCs w:val="24"/>
                <w:shd w:val="clear" w:color="auto" w:fill="FFFFFF"/>
                <w:lang w:eastAsia="en-US"/>
              </w:rPr>
              <w:t>dpi</w:t>
            </w:r>
            <w:proofErr w:type="spellEnd"/>
          </w:p>
        </w:tc>
      </w:tr>
      <w:tr w:rsidR="00855946" w:rsidRPr="002D29E9" w:rsidTr="00855946">
        <w:tc>
          <w:tcPr>
            <w:tcW w:w="4672"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proofErr w:type="spellStart"/>
            <w:r w:rsidRPr="002D29E9">
              <w:rPr>
                <w:rFonts w:ascii="Times New Roman" w:eastAsia="Times New Roman" w:hAnsi="Times New Roman" w:cs="Times New Roman"/>
                <w:color w:val="000000"/>
                <w:sz w:val="24"/>
                <w:szCs w:val="24"/>
                <w:shd w:val="clear" w:color="auto" w:fill="FFFFFF"/>
                <w:lang w:eastAsia="en-US"/>
              </w:rPr>
              <w:t>Влагоустойчивость</w:t>
            </w:r>
            <w:proofErr w:type="spellEnd"/>
            <w:r w:rsidRPr="002D29E9">
              <w:rPr>
                <w:rFonts w:ascii="Times New Roman" w:eastAsia="Times New Roman" w:hAnsi="Times New Roman" w:cs="Times New Roman"/>
                <w:color w:val="000000"/>
                <w:sz w:val="24"/>
                <w:szCs w:val="24"/>
                <w:shd w:val="clear" w:color="auto" w:fill="FFFFFF"/>
                <w:lang w:eastAsia="en-US"/>
              </w:rPr>
              <w:t xml:space="preserve"> клавиатуры</w:t>
            </w:r>
          </w:p>
        </w:tc>
        <w:tc>
          <w:tcPr>
            <w:tcW w:w="4792"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shd w:val="clear" w:color="auto" w:fill="FFFFFF"/>
                <w:lang w:eastAsia="en-US"/>
              </w:rPr>
              <w:t>Наличие</w:t>
            </w:r>
          </w:p>
        </w:tc>
      </w:tr>
      <w:tr w:rsidR="00855946" w:rsidRPr="002D29E9" w:rsidTr="00855946">
        <w:tc>
          <w:tcPr>
            <w:tcW w:w="4672"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shd w:val="clear" w:color="auto" w:fill="FFFFFF"/>
                <w:lang w:eastAsia="en-US"/>
              </w:rPr>
            </w:pPr>
            <w:r w:rsidRPr="002D29E9">
              <w:rPr>
                <w:rFonts w:ascii="Times New Roman" w:eastAsia="Times New Roman" w:hAnsi="Times New Roman" w:cs="Times New Roman"/>
                <w:color w:val="000000"/>
                <w:sz w:val="24"/>
                <w:szCs w:val="24"/>
                <w:shd w:val="clear" w:color="auto" w:fill="FFFFFF"/>
                <w:lang w:eastAsia="en-US"/>
              </w:rPr>
              <w:t>Бесшумный ввод текста</w:t>
            </w:r>
          </w:p>
        </w:tc>
        <w:tc>
          <w:tcPr>
            <w:tcW w:w="4792"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shd w:val="clear" w:color="auto" w:fill="FFFFFF"/>
                <w:lang w:eastAsia="en-US"/>
              </w:rPr>
            </w:pPr>
            <w:r w:rsidRPr="002D29E9">
              <w:rPr>
                <w:rFonts w:ascii="Times New Roman" w:eastAsia="Times New Roman" w:hAnsi="Times New Roman" w:cs="Times New Roman"/>
                <w:color w:val="000000"/>
                <w:sz w:val="24"/>
                <w:szCs w:val="24"/>
                <w:shd w:val="clear" w:color="auto" w:fill="FFFFFF"/>
                <w:lang w:eastAsia="en-US"/>
              </w:rPr>
              <w:t>Наличие</w:t>
            </w:r>
          </w:p>
        </w:tc>
      </w:tr>
      <w:tr w:rsidR="00855946" w:rsidRPr="002D29E9" w:rsidTr="00855946">
        <w:tc>
          <w:tcPr>
            <w:tcW w:w="4672"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shd w:val="clear" w:color="auto" w:fill="FFFFFF"/>
                <w:lang w:eastAsia="en-US"/>
              </w:rPr>
              <w:t>Интерфейс</w:t>
            </w:r>
          </w:p>
        </w:tc>
        <w:tc>
          <w:tcPr>
            <w:tcW w:w="4792"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shd w:val="clear" w:color="auto" w:fill="FFFFFF"/>
                <w:lang w:eastAsia="en-US"/>
              </w:rPr>
              <w:t>USB</w:t>
            </w:r>
          </w:p>
        </w:tc>
      </w:tr>
      <w:tr w:rsidR="00855946" w:rsidRPr="002D29E9" w:rsidTr="00855946">
        <w:tc>
          <w:tcPr>
            <w:tcW w:w="4672"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shd w:val="clear" w:color="auto" w:fill="FFFFFF"/>
                <w:lang w:eastAsia="en-US"/>
              </w:rPr>
              <w:t>Цвет русских букв</w:t>
            </w:r>
          </w:p>
        </w:tc>
        <w:tc>
          <w:tcPr>
            <w:tcW w:w="4792"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shd w:val="clear" w:color="auto" w:fill="FFFFFF"/>
                <w:lang w:eastAsia="en-US"/>
              </w:rPr>
              <w:t>Белые</w:t>
            </w:r>
          </w:p>
        </w:tc>
      </w:tr>
      <w:tr w:rsidR="00855946" w:rsidRPr="002D29E9" w:rsidTr="00855946">
        <w:tc>
          <w:tcPr>
            <w:tcW w:w="4672"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shd w:val="clear" w:color="auto" w:fill="FFFFFF"/>
                <w:lang w:eastAsia="en-US"/>
              </w:rPr>
              <w:t>Цвет латинских букв</w:t>
            </w:r>
          </w:p>
        </w:tc>
        <w:tc>
          <w:tcPr>
            <w:tcW w:w="4792" w:type="dxa"/>
            <w:tcBorders>
              <w:top w:val="single" w:sz="4" w:space="0" w:color="auto"/>
              <w:left w:val="single" w:sz="4" w:space="0" w:color="auto"/>
              <w:bottom w:val="single" w:sz="4" w:space="0" w:color="auto"/>
              <w:right w:val="single" w:sz="4" w:space="0" w:color="auto"/>
            </w:tcBorders>
            <w:noWrap/>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shd w:val="clear" w:color="auto" w:fill="FFFFFF"/>
                <w:lang w:eastAsia="en-US"/>
              </w:rPr>
              <w:t>Белые</w:t>
            </w:r>
          </w:p>
        </w:tc>
      </w:tr>
    </w:tbl>
    <w:p w:rsidR="00855946" w:rsidRPr="002D29E9" w:rsidRDefault="00855946" w:rsidP="00855946">
      <w:pPr>
        <w:spacing w:after="0" w:line="240" w:lineRule="auto"/>
        <w:rPr>
          <w:rFonts w:ascii="Times New Roman" w:eastAsia="Times New Roman" w:hAnsi="Times New Roman" w:cs="Times New Roman"/>
          <w:color w:val="000000"/>
          <w:sz w:val="24"/>
          <w:szCs w:val="24"/>
          <w:shd w:val="clear" w:color="auto" w:fill="F9F9F9"/>
        </w:rPr>
      </w:pPr>
    </w:p>
    <w:p w:rsidR="00855946" w:rsidRPr="002D29E9" w:rsidRDefault="00855946" w:rsidP="00855946">
      <w:pPr>
        <w:spacing w:after="0" w:line="240" w:lineRule="auto"/>
        <w:rPr>
          <w:rFonts w:ascii="Times New Roman" w:eastAsia="Times New Roman" w:hAnsi="Times New Roman" w:cs="Times New Roman"/>
          <w:b/>
          <w:color w:val="000000"/>
          <w:sz w:val="24"/>
          <w:szCs w:val="24"/>
          <w:shd w:val="clear" w:color="auto" w:fill="F9F9F9"/>
        </w:rPr>
      </w:pPr>
      <w:r w:rsidRPr="002D29E9">
        <w:rPr>
          <w:rFonts w:ascii="Times New Roman" w:eastAsia="Times New Roman" w:hAnsi="Times New Roman" w:cs="Times New Roman"/>
          <w:b/>
          <w:color w:val="000000"/>
          <w:sz w:val="24"/>
          <w:szCs w:val="24"/>
          <w:shd w:val="clear" w:color="auto" w:fill="F9F9F9"/>
        </w:rPr>
        <w:t xml:space="preserve">5. Чайник электрический </w:t>
      </w:r>
      <w:proofErr w:type="spellStart"/>
      <w:r w:rsidRPr="002D29E9">
        <w:rPr>
          <w:rFonts w:ascii="Times New Roman" w:eastAsia="Times New Roman" w:hAnsi="Times New Roman" w:cs="Times New Roman"/>
          <w:b/>
          <w:color w:val="000000"/>
          <w:sz w:val="24"/>
          <w:szCs w:val="24"/>
          <w:shd w:val="clear" w:color="auto" w:fill="F9F9F9"/>
        </w:rPr>
        <w:t>Polaris</w:t>
      </w:r>
      <w:proofErr w:type="spellEnd"/>
      <w:r w:rsidRPr="002D29E9">
        <w:rPr>
          <w:rFonts w:ascii="Times New Roman" w:eastAsia="Times New Roman" w:hAnsi="Times New Roman" w:cs="Times New Roman"/>
          <w:b/>
          <w:color w:val="000000"/>
          <w:sz w:val="24"/>
          <w:szCs w:val="24"/>
          <w:shd w:val="clear" w:color="auto" w:fill="F9F9F9"/>
        </w:rPr>
        <w:t xml:space="preserve"> PWK 1782CA 1.7л. 2200Вт серебристый (корпус: нержавеющая сталь) 1 шт. </w:t>
      </w:r>
    </w:p>
    <w:p w:rsidR="00855946" w:rsidRPr="002D29E9" w:rsidRDefault="00855946" w:rsidP="00855946">
      <w:pPr>
        <w:spacing w:after="0" w:line="240" w:lineRule="auto"/>
        <w:rPr>
          <w:rFonts w:ascii="Times New Roman" w:eastAsia="Times New Roman" w:hAnsi="Times New Roman" w:cs="Times New Roman"/>
          <w:b/>
          <w:color w:val="000000"/>
          <w:sz w:val="24"/>
          <w:szCs w:val="24"/>
          <w:shd w:val="clear" w:color="auto" w:fill="F9F9F9"/>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8"/>
      </w:tblGrid>
      <w:tr w:rsidR="00855946" w:rsidRPr="002D29E9" w:rsidTr="00855946">
        <w:trPr>
          <w:trHeight w:val="70"/>
        </w:trPr>
        <w:tc>
          <w:tcPr>
            <w:tcW w:w="4673" w:type="dxa"/>
            <w:tcBorders>
              <w:top w:val="single" w:sz="4" w:space="0" w:color="auto"/>
              <w:left w:val="single" w:sz="4" w:space="0" w:color="auto"/>
              <w:bottom w:val="single" w:sz="4" w:space="0" w:color="auto"/>
              <w:right w:val="single" w:sz="4" w:space="0" w:color="auto"/>
            </w:tcBorders>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Тип корпуса</w:t>
            </w:r>
          </w:p>
        </w:tc>
        <w:tc>
          <w:tcPr>
            <w:tcW w:w="4678" w:type="dxa"/>
            <w:tcBorders>
              <w:top w:val="single" w:sz="4" w:space="0" w:color="auto"/>
              <w:left w:val="single" w:sz="4" w:space="0" w:color="auto"/>
              <w:bottom w:val="single" w:sz="4" w:space="0" w:color="auto"/>
              <w:right w:val="single" w:sz="4" w:space="0" w:color="auto"/>
            </w:tcBorders>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iCs/>
                <w:color w:val="000000"/>
                <w:sz w:val="24"/>
                <w:szCs w:val="24"/>
                <w:lang w:eastAsia="en-US"/>
              </w:rPr>
              <w:t>высококачественная нержавеющая сталь</w:t>
            </w:r>
          </w:p>
        </w:tc>
      </w:tr>
      <w:tr w:rsidR="00855946" w:rsidRPr="002D29E9" w:rsidTr="00855946">
        <w:trPr>
          <w:trHeight w:val="70"/>
        </w:trPr>
        <w:tc>
          <w:tcPr>
            <w:tcW w:w="4673" w:type="dxa"/>
            <w:tcBorders>
              <w:top w:val="single" w:sz="4" w:space="0" w:color="auto"/>
              <w:left w:val="single" w:sz="4" w:space="0" w:color="auto"/>
              <w:bottom w:val="single" w:sz="4" w:space="0" w:color="auto"/>
              <w:right w:val="single" w:sz="4" w:space="0" w:color="auto"/>
            </w:tcBorders>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 xml:space="preserve">Объем, </w:t>
            </w:r>
            <w:proofErr w:type="gramStart"/>
            <w:r w:rsidRPr="002D29E9">
              <w:rPr>
                <w:rFonts w:ascii="Times New Roman" w:eastAsia="Times New Roman" w:hAnsi="Times New Roman" w:cs="Times New Roman"/>
                <w:color w:val="000000"/>
                <w:sz w:val="24"/>
                <w:szCs w:val="24"/>
                <w:lang w:eastAsia="en-US"/>
              </w:rPr>
              <w:t>л</w:t>
            </w:r>
            <w:proofErr w:type="gramEnd"/>
          </w:p>
        </w:tc>
        <w:tc>
          <w:tcPr>
            <w:tcW w:w="4678" w:type="dxa"/>
            <w:tcBorders>
              <w:top w:val="single" w:sz="4" w:space="0" w:color="auto"/>
              <w:left w:val="single" w:sz="4" w:space="0" w:color="auto"/>
              <w:bottom w:val="single" w:sz="4" w:space="0" w:color="auto"/>
              <w:right w:val="single" w:sz="4" w:space="0" w:color="auto"/>
            </w:tcBorders>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iCs/>
                <w:color w:val="000000"/>
                <w:sz w:val="24"/>
                <w:szCs w:val="24"/>
                <w:lang w:eastAsia="en-US"/>
              </w:rPr>
              <w:t>1,70 л</w:t>
            </w:r>
          </w:p>
        </w:tc>
      </w:tr>
      <w:tr w:rsidR="00855946" w:rsidRPr="002D29E9" w:rsidTr="00855946">
        <w:trPr>
          <w:trHeight w:val="70"/>
        </w:trPr>
        <w:tc>
          <w:tcPr>
            <w:tcW w:w="4673" w:type="dxa"/>
            <w:tcBorders>
              <w:top w:val="single" w:sz="4" w:space="0" w:color="auto"/>
              <w:left w:val="single" w:sz="4" w:space="0" w:color="auto"/>
              <w:bottom w:val="single" w:sz="4" w:space="0" w:color="auto"/>
              <w:right w:val="single" w:sz="4" w:space="0" w:color="auto"/>
            </w:tcBorders>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Тип контроллера</w:t>
            </w:r>
          </w:p>
        </w:tc>
        <w:tc>
          <w:tcPr>
            <w:tcW w:w="4678" w:type="dxa"/>
            <w:tcBorders>
              <w:top w:val="single" w:sz="4" w:space="0" w:color="auto"/>
              <w:left w:val="single" w:sz="4" w:space="0" w:color="auto"/>
              <w:bottom w:val="single" w:sz="4" w:space="0" w:color="auto"/>
              <w:right w:val="single" w:sz="4" w:space="0" w:color="auto"/>
            </w:tcBorders>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iCs/>
                <w:color w:val="000000"/>
                <w:sz w:val="24"/>
                <w:szCs w:val="24"/>
                <w:lang w:eastAsia="en-US"/>
              </w:rPr>
              <w:t>STRIX</w:t>
            </w:r>
          </w:p>
        </w:tc>
      </w:tr>
      <w:tr w:rsidR="00855946" w:rsidRPr="002D29E9" w:rsidTr="00855946">
        <w:trPr>
          <w:trHeight w:val="70"/>
        </w:trPr>
        <w:tc>
          <w:tcPr>
            <w:tcW w:w="4673" w:type="dxa"/>
            <w:tcBorders>
              <w:top w:val="single" w:sz="4" w:space="0" w:color="auto"/>
              <w:left w:val="single" w:sz="4" w:space="0" w:color="auto"/>
              <w:bottom w:val="single" w:sz="4" w:space="0" w:color="auto"/>
              <w:right w:val="single" w:sz="4" w:space="0" w:color="auto"/>
            </w:tcBorders>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Мощность</w:t>
            </w:r>
          </w:p>
        </w:tc>
        <w:tc>
          <w:tcPr>
            <w:tcW w:w="4678" w:type="dxa"/>
            <w:tcBorders>
              <w:top w:val="single" w:sz="4" w:space="0" w:color="auto"/>
              <w:left w:val="single" w:sz="4" w:space="0" w:color="auto"/>
              <w:bottom w:val="single" w:sz="4" w:space="0" w:color="auto"/>
              <w:right w:val="single" w:sz="4" w:space="0" w:color="auto"/>
            </w:tcBorders>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iCs/>
                <w:color w:val="000000"/>
                <w:sz w:val="24"/>
                <w:szCs w:val="24"/>
                <w:lang w:eastAsia="en-US"/>
              </w:rPr>
              <w:t>не менее 2200 Вт</w:t>
            </w:r>
          </w:p>
        </w:tc>
      </w:tr>
      <w:tr w:rsidR="00855946" w:rsidRPr="002D29E9" w:rsidTr="00855946">
        <w:trPr>
          <w:trHeight w:val="70"/>
        </w:trPr>
        <w:tc>
          <w:tcPr>
            <w:tcW w:w="4673" w:type="dxa"/>
            <w:tcBorders>
              <w:top w:val="single" w:sz="4" w:space="0" w:color="auto"/>
              <w:left w:val="single" w:sz="4" w:space="0" w:color="auto"/>
              <w:bottom w:val="single" w:sz="4" w:space="0" w:color="auto"/>
              <w:right w:val="single" w:sz="4" w:space="0" w:color="auto"/>
            </w:tcBorders>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Автоматический/ручной выключатель</w:t>
            </w:r>
          </w:p>
        </w:tc>
        <w:tc>
          <w:tcPr>
            <w:tcW w:w="4678" w:type="dxa"/>
            <w:tcBorders>
              <w:top w:val="single" w:sz="4" w:space="0" w:color="auto"/>
              <w:left w:val="single" w:sz="4" w:space="0" w:color="auto"/>
              <w:bottom w:val="single" w:sz="4" w:space="0" w:color="auto"/>
              <w:right w:val="single" w:sz="4" w:space="0" w:color="auto"/>
            </w:tcBorders>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iCs/>
                <w:color w:val="000000"/>
                <w:sz w:val="24"/>
                <w:szCs w:val="24"/>
                <w:lang w:eastAsia="en-US"/>
              </w:rPr>
              <w:t>наличие</w:t>
            </w:r>
          </w:p>
        </w:tc>
      </w:tr>
      <w:tr w:rsidR="00855946" w:rsidRPr="002D29E9" w:rsidTr="00855946">
        <w:trPr>
          <w:trHeight w:val="315"/>
        </w:trPr>
        <w:tc>
          <w:tcPr>
            <w:tcW w:w="4673" w:type="dxa"/>
            <w:tcBorders>
              <w:top w:val="single" w:sz="4" w:space="0" w:color="auto"/>
              <w:left w:val="single" w:sz="4" w:space="0" w:color="auto"/>
              <w:bottom w:val="single" w:sz="4" w:space="0" w:color="auto"/>
              <w:right w:val="single" w:sz="4" w:space="0" w:color="auto"/>
            </w:tcBorders>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Вращающийся корпус на 360°</w:t>
            </w:r>
          </w:p>
        </w:tc>
        <w:tc>
          <w:tcPr>
            <w:tcW w:w="4678" w:type="dxa"/>
            <w:tcBorders>
              <w:top w:val="single" w:sz="4" w:space="0" w:color="auto"/>
              <w:left w:val="single" w:sz="4" w:space="0" w:color="auto"/>
              <w:bottom w:val="single" w:sz="4" w:space="0" w:color="auto"/>
              <w:right w:val="single" w:sz="4" w:space="0" w:color="auto"/>
            </w:tcBorders>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iCs/>
                <w:color w:val="000000"/>
                <w:sz w:val="24"/>
                <w:szCs w:val="24"/>
                <w:lang w:eastAsia="en-US"/>
              </w:rPr>
              <w:t>наличие</w:t>
            </w:r>
          </w:p>
        </w:tc>
      </w:tr>
      <w:tr w:rsidR="00855946" w:rsidRPr="002D29E9" w:rsidTr="00855946">
        <w:trPr>
          <w:trHeight w:val="70"/>
        </w:trPr>
        <w:tc>
          <w:tcPr>
            <w:tcW w:w="4673" w:type="dxa"/>
            <w:tcBorders>
              <w:top w:val="single" w:sz="4" w:space="0" w:color="auto"/>
              <w:left w:val="single" w:sz="4" w:space="0" w:color="auto"/>
              <w:bottom w:val="single" w:sz="4" w:space="0" w:color="auto"/>
              <w:right w:val="single" w:sz="4" w:space="0" w:color="auto"/>
            </w:tcBorders>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Отсек для хранения шнура</w:t>
            </w:r>
          </w:p>
        </w:tc>
        <w:tc>
          <w:tcPr>
            <w:tcW w:w="4678" w:type="dxa"/>
            <w:tcBorders>
              <w:top w:val="single" w:sz="4" w:space="0" w:color="auto"/>
              <w:left w:val="single" w:sz="4" w:space="0" w:color="auto"/>
              <w:bottom w:val="single" w:sz="4" w:space="0" w:color="auto"/>
              <w:right w:val="single" w:sz="4" w:space="0" w:color="auto"/>
            </w:tcBorders>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iCs/>
                <w:color w:val="000000"/>
                <w:sz w:val="24"/>
                <w:szCs w:val="24"/>
                <w:lang w:eastAsia="en-US"/>
              </w:rPr>
              <w:t>наличие</w:t>
            </w:r>
          </w:p>
        </w:tc>
      </w:tr>
      <w:tr w:rsidR="00855946" w:rsidRPr="002D29E9" w:rsidTr="00855946">
        <w:trPr>
          <w:trHeight w:val="255"/>
        </w:trPr>
        <w:tc>
          <w:tcPr>
            <w:tcW w:w="4673" w:type="dxa"/>
            <w:tcBorders>
              <w:top w:val="single" w:sz="4" w:space="0" w:color="auto"/>
              <w:left w:val="single" w:sz="4" w:space="0" w:color="auto"/>
              <w:bottom w:val="single" w:sz="4" w:space="0" w:color="auto"/>
              <w:right w:val="single" w:sz="4" w:space="0" w:color="auto"/>
            </w:tcBorders>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Подключение через подставку</w:t>
            </w:r>
          </w:p>
        </w:tc>
        <w:tc>
          <w:tcPr>
            <w:tcW w:w="4678" w:type="dxa"/>
            <w:tcBorders>
              <w:top w:val="single" w:sz="4" w:space="0" w:color="auto"/>
              <w:left w:val="single" w:sz="4" w:space="0" w:color="auto"/>
              <w:bottom w:val="single" w:sz="4" w:space="0" w:color="auto"/>
              <w:right w:val="single" w:sz="4" w:space="0" w:color="auto"/>
            </w:tcBorders>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iCs/>
                <w:color w:val="000000"/>
                <w:sz w:val="24"/>
                <w:szCs w:val="24"/>
                <w:lang w:eastAsia="en-US"/>
              </w:rPr>
              <w:t>наличие</w:t>
            </w:r>
          </w:p>
        </w:tc>
      </w:tr>
      <w:tr w:rsidR="00855946" w:rsidRPr="002D29E9" w:rsidTr="00855946">
        <w:trPr>
          <w:trHeight w:val="255"/>
        </w:trPr>
        <w:tc>
          <w:tcPr>
            <w:tcW w:w="4673" w:type="dxa"/>
            <w:tcBorders>
              <w:top w:val="single" w:sz="4" w:space="0" w:color="auto"/>
              <w:left w:val="single" w:sz="4" w:space="0" w:color="auto"/>
              <w:bottom w:val="single" w:sz="4" w:space="0" w:color="auto"/>
              <w:right w:val="single" w:sz="4" w:space="0" w:color="auto"/>
            </w:tcBorders>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Тип нагревательного элемента</w:t>
            </w:r>
          </w:p>
        </w:tc>
        <w:tc>
          <w:tcPr>
            <w:tcW w:w="4678" w:type="dxa"/>
            <w:tcBorders>
              <w:top w:val="single" w:sz="4" w:space="0" w:color="auto"/>
              <w:left w:val="single" w:sz="4" w:space="0" w:color="auto"/>
              <w:bottom w:val="single" w:sz="4" w:space="0" w:color="auto"/>
              <w:right w:val="single" w:sz="4" w:space="0" w:color="auto"/>
            </w:tcBorders>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iCs/>
                <w:color w:val="000000"/>
                <w:sz w:val="24"/>
                <w:szCs w:val="24"/>
                <w:lang w:eastAsia="en-US"/>
              </w:rPr>
              <w:t>скрытый</w:t>
            </w:r>
          </w:p>
        </w:tc>
      </w:tr>
      <w:tr w:rsidR="00855946" w:rsidRPr="002D29E9" w:rsidTr="00855946">
        <w:trPr>
          <w:trHeight w:val="300"/>
        </w:trPr>
        <w:tc>
          <w:tcPr>
            <w:tcW w:w="4673" w:type="dxa"/>
            <w:tcBorders>
              <w:top w:val="single" w:sz="4" w:space="0" w:color="auto"/>
              <w:left w:val="single" w:sz="4" w:space="0" w:color="auto"/>
              <w:bottom w:val="single" w:sz="4" w:space="0" w:color="auto"/>
              <w:right w:val="single" w:sz="4" w:space="0" w:color="auto"/>
            </w:tcBorders>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Световой индикатор работы</w:t>
            </w:r>
          </w:p>
        </w:tc>
        <w:tc>
          <w:tcPr>
            <w:tcW w:w="4678" w:type="dxa"/>
            <w:tcBorders>
              <w:top w:val="single" w:sz="4" w:space="0" w:color="auto"/>
              <w:left w:val="single" w:sz="4" w:space="0" w:color="auto"/>
              <w:bottom w:val="single" w:sz="4" w:space="0" w:color="auto"/>
              <w:right w:val="single" w:sz="4" w:space="0" w:color="auto"/>
            </w:tcBorders>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iCs/>
                <w:color w:val="000000"/>
                <w:sz w:val="24"/>
                <w:szCs w:val="24"/>
                <w:lang w:eastAsia="en-US"/>
              </w:rPr>
              <w:t>наличие</w:t>
            </w:r>
          </w:p>
        </w:tc>
      </w:tr>
      <w:tr w:rsidR="00855946" w:rsidRPr="002D29E9" w:rsidTr="00855946">
        <w:trPr>
          <w:trHeight w:val="255"/>
        </w:trPr>
        <w:tc>
          <w:tcPr>
            <w:tcW w:w="4673" w:type="dxa"/>
            <w:tcBorders>
              <w:top w:val="single" w:sz="4" w:space="0" w:color="auto"/>
              <w:left w:val="single" w:sz="4" w:space="0" w:color="auto"/>
              <w:bottom w:val="single" w:sz="4" w:space="0" w:color="auto"/>
              <w:right w:val="single" w:sz="4" w:space="0" w:color="auto"/>
            </w:tcBorders>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Защита от перегрева</w:t>
            </w:r>
          </w:p>
        </w:tc>
        <w:tc>
          <w:tcPr>
            <w:tcW w:w="4678" w:type="dxa"/>
            <w:tcBorders>
              <w:top w:val="single" w:sz="4" w:space="0" w:color="auto"/>
              <w:left w:val="single" w:sz="4" w:space="0" w:color="auto"/>
              <w:bottom w:val="single" w:sz="4" w:space="0" w:color="auto"/>
              <w:right w:val="single" w:sz="4" w:space="0" w:color="auto"/>
            </w:tcBorders>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iCs/>
                <w:color w:val="000000"/>
                <w:sz w:val="24"/>
                <w:szCs w:val="24"/>
                <w:lang w:eastAsia="en-US"/>
              </w:rPr>
              <w:t>наличие</w:t>
            </w:r>
          </w:p>
        </w:tc>
      </w:tr>
      <w:tr w:rsidR="00855946" w:rsidRPr="002D29E9" w:rsidTr="00855946">
        <w:trPr>
          <w:trHeight w:val="255"/>
        </w:trPr>
        <w:tc>
          <w:tcPr>
            <w:tcW w:w="4673" w:type="dxa"/>
            <w:tcBorders>
              <w:top w:val="single" w:sz="4" w:space="0" w:color="auto"/>
              <w:left w:val="single" w:sz="4" w:space="0" w:color="auto"/>
              <w:bottom w:val="single" w:sz="4" w:space="0" w:color="auto"/>
              <w:right w:val="single" w:sz="4" w:space="0" w:color="auto"/>
            </w:tcBorders>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Фильтр для очистки воды</w:t>
            </w:r>
          </w:p>
        </w:tc>
        <w:tc>
          <w:tcPr>
            <w:tcW w:w="4678" w:type="dxa"/>
            <w:tcBorders>
              <w:top w:val="single" w:sz="4" w:space="0" w:color="auto"/>
              <w:left w:val="single" w:sz="4" w:space="0" w:color="auto"/>
              <w:bottom w:val="single" w:sz="4" w:space="0" w:color="auto"/>
              <w:right w:val="single" w:sz="4" w:space="0" w:color="auto"/>
            </w:tcBorders>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iCs/>
                <w:color w:val="000000"/>
                <w:sz w:val="24"/>
                <w:szCs w:val="24"/>
                <w:lang w:eastAsia="en-US"/>
              </w:rPr>
              <w:t>наличие</w:t>
            </w:r>
          </w:p>
        </w:tc>
      </w:tr>
    </w:tbl>
    <w:p w:rsidR="00855946" w:rsidRPr="002D29E9" w:rsidRDefault="00855946" w:rsidP="00855946">
      <w:pPr>
        <w:spacing w:after="0" w:line="240" w:lineRule="auto"/>
        <w:rPr>
          <w:rFonts w:ascii="Times New Roman" w:eastAsia="Times New Roman" w:hAnsi="Times New Roman" w:cs="Times New Roman"/>
          <w:b/>
          <w:color w:val="000000"/>
          <w:sz w:val="24"/>
          <w:szCs w:val="24"/>
          <w:shd w:val="clear" w:color="auto" w:fill="F9F9F9"/>
        </w:rPr>
      </w:pPr>
    </w:p>
    <w:p w:rsidR="00855946" w:rsidRPr="002D29E9" w:rsidRDefault="00855946" w:rsidP="00855946">
      <w:pPr>
        <w:spacing w:after="0" w:line="240" w:lineRule="auto"/>
        <w:rPr>
          <w:rFonts w:ascii="Times New Roman" w:eastAsia="Times New Roman" w:hAnsi="Times New Roman" w:cs="Times New Roman"/>
          <w:b/>
          <w:color w:val="000000"/>
          <w:sz w:val="24"/>
          <w:szCs w:val="24"/>
          <w:shd w:val="clear" w:color="auto" w:fill="F9F9F9"/>
        </w:rPr>
      </w:pPr>
      <w:r w:rsidRPr="002D29E9">
        <w:rPr>
          <w:rFonts w:ascii="Times New Roman" w:eastAsia="Times New Roman" w:hAnsi="Times New Roman" w:cs="Times New Roman"/>
          <w:b/>
          <w:color w:val="000000"/>
          <w:sz w:val="24"/>
          <w:szCs w:val="24"/>
          <w:shd w:val="clear" w:color="auto" w:fill="F9F9F9"/>
        </w:rPr>
        <w:t xml:space="preserve">6. </w:t>
      </w:r>
      <w:proofErr w:type="spellStart"/>
      <w:r w:rsidRPr="002D29E9">
        <w:rPr>
          <w:rFonts w:ascii="Times New Roman" w:eastAsia="Times New Roman" w:hAnsi="Times New Roman" w:cs="Times New Roman"/>
          <w:b/>
          <w:color w:val="000000"/>
          <w:sz w:val="24"/>
          <w:szCs w:val="24"/>
          <w:shd w:val="clear" w:color="auto" w:fill="F9F9F9"/>
        </w:rPr>
        <w:t>Флеш</w:t>
      </w:r>
      <w:proofErr w:type="spellEnd"/>
      <w:r w:rsidRPr="002D29E9">
        <w:rPr>
          <w:rFonts w:ascii="Times New Roman" w:eastAsia="Times New Roman" w:hAnsi="Times New Roman" w:cs="Times New Roman"/>
          <w:b/>
          <w:color w:val="000000"/>
          <w:sz w:val="24"/>
          <w:szCs w:val="24"/>
          <w:shd w:val="clear" w:color="auto" w:fill="F9F9F9"/>
        </w:rPr>
        <w:t xml:space="preserve"> Диск </w:t>
      </w:r>
      <w:proofErr w:type="spellStart"/>
      <w:r w:rsidRPr="002D29E9">
        <w:rPr>
          <w:rFonts w:ascii="Times New Roman" w:eastAsia="Times New Roman" w:hAnsi="Times New Roman" w:cs="Times New Roman"/>
          <w:b/>
          <w:color w:val="000000"/>
          <w:sz w:val="24"/>
          <w:szCs w:val="24"/>
          <w:shd w:val="clear" w:color="auto" w:fill="F9F9F9"/>
        </w:rPr>
        <w:t>Transcend</w:t>
      </w:r>
      <w:proofErr w:type="spellEnd"/>
      <w:r w:rsidRPr="002D29E9">
        <w:rPr>
          <w:rFonts w:ascii="Times New Roman" w:eastAsia="Times New Roman" w:hAnsi="Times New Roman" w:cs="Times New Roman"/>
          <w:b/>
          <w:color w:val="000000"/>
          <w:sz w:val="24"/>
          <w:szCs w:val="24"/>
          <w:shd w:val="clear" w:color="auto" w:fill="F9F9F9"/>
        </w:rPr>
        <w:t xml:space="preserve"> 32Gb </w:t>
      </w:r>
      <w:proofErr w:type="spellStart"/>
      <w:r w:rsidRPr="002D29E9">
        <w:rPr>
          <w:rFonts w:ascii="Times New Roman" w:eastAsia="Times New Roman" w:hAnsi="Times New Roman" w:cs="Times New Roman"/>
          <w:b/>
          <w:color w:val="000000"/>
          <w:sz w:val="24"/>
          <w:szCs w:val="24"/>
          <w:shd w:val="clear" w:color="auto" w:fill="F9F9F9"/>
        </w:rPr>
        <w:t>Jetflash</w:t>
      </w:r>
      <w:proofErr w:type="spellEnd"/>
      <w:r w:rsidRPr="002D29E9">
        <w:rPr>
          <w:rFonts w:ascii="Times New Roman" w:eastAsia="Times New Roman" w:hAnsi="Times New Roman" w:cs="Times New Roman"/>
          <w:b/>
          <w:color w:val="000000"/>
          <w:sz w:val="24"/>
          <w:szCs w:val="24"/>
          <w:shd w:val="clear" w:color="auto" w:fill="F9F9F9"/>
        </w:rPr>
        <w:t xml:space="preserve"> 790 TS32GJF790K USB3.0 черный - 5 шт.</w:t>
      </w:r>
    </w:p>
    <w:p w:rsidR="00855946" w:rsidRPr="002D29E9" w:rsidRDefault="00855946" w:rsidP="00855946">
      <w:pPr>
        <w:spacing w:after="0" w:line="240" w:lineRule="auto"/>
        <w:rPr>
          <w:rFonts w:ascii="Times New Roman" w:eastAsia="Times New Roman" w:hAnsi="Times New Roman" w:cs="Times New Roman"/>
          <w:b/>
          <w:color w:val="000000"/>
          <w:sz w:val="24"/>
          <w:szCs w:val="24"/>
          <w:shd w:val="clear" w:color="auto" w:fill="F9F9F9"/>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8"/>
      </w:tblGrid>
      <w:tr w:rsidR="00855946" w:rsidRPr="002D29E9" w:rsidTr="00855946">
        <w:trPr>
          <w:trHeight w:val="248"/>
        </w:trPr>
        <w:tc>
          <w:tcPr>
            <w:tcW w:w="46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 xml:space="preserve">Объем </w:t>
            </w:r>
            <w:proofErr w:type="spellStart"/>
            <w:r w:rsidRPr="002D29E9">
              <w:rPr>
                <w:rFonts w:ascii="Times New Roman" w:eastAsia="Times New Roman" w:hAnsi="Times New Roman" w:cs="Times New Roman"/>
                <w:color w:val="000000"/>
                <w:sz w:val="24"/>
                <w:szCs w:val="24"/>
                <w:lang w:eastAsia="en-US"/>
              </w:rPr>
              <w:t>Flash</w:t>
            </w:r>
            <w:proofErr w:type="spellEnd"/>
            <w:r w:rsidRPr="002D29E9">
              <w:rPr>
                <w:rFonts w:ascii="Times New Roman" w:eastAsia="Times New Roman" w:hAnsi="Times New Roman" w:cs="Times New Roman"/>
                <w:color w:val="000000"/>
                <w:sz w:val="24"/>
                <w:szCs w:val="24"/>
                <w:lang w:eastAsia="en-US"/>
              </w:rPr>
              <w:t>-накопителя</w:t>
            </w:r>
          </w:p>
        </w:tc>
        <w:tc>
          <w:tcPr>
            <w:tcW w:w="4678" w:type="dxa"/>
            <w:tcBorders>
              <w:top w:val="single" w:sz="4" w:space="0" w:color="auto"/>
              <w:left w:val="single" w:sz="4" w:space="0" w:color="auto"/>
              <w:bottom w:val="single" w:sz="4" w:space="0" w:color="auto"/>
              <w:right w:val="single" w:sz="4" w:space="0" w:color="auto"/>
            </w:tcBorders>
            <w:noWrap/>
            <w:vAlign w:val="bottom"/>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Не менее 32 Гб</w:t>
            </w:r>
          </w:p>
        </w:tc>
      </w:tr>
      <w:tr w:rsidR="00855946" w:rsidRPr="002D29E9" w:rsidTr="00855946">
        <w:trPr>
          <w:trHeight w:val="70"/>
        </w:trPr>
        <w:tc>
          <w:tcPr>
            <w:tcW w:w="46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Скорость чтения</w:t>
            </w:r>
          </w:p>
        </w:tc>
        <w:tc>
          <w:tcPr>
            <w:tcW w:w="4678" w:type="dxa"/>
            <w:tcBorders>
              <w:top w:val="single" w:sz="4" w:space="0" w:color="auto"/>
              <w:left w:val="single" w:sz="4" w:space="0" w:color="auto"/>
              <w:bottom w:val="single" w:sz="4" w:space="0" w:color="auto"/>
              <w:right w:val="single" w:sz="4" w:space="0" w:color="auto"/>
            </w:tcBorders>
            <w:noWrap/>
            <w:vAlign w:val="bottom"/>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 xml:space="preserve">Не менее 90 МБ/сек </w:t>
            </w:r>
          </w:p>
        </w:tc>
      </w:tr>
      <w:tr w:rsidR="00855946" w:rsidRPr="002D29E9" w:rsidTr="00855946">
        <w:trPr>
          <w:trHeight w:val="70"/>
        </w:trPr>
        <w:tc>
          <w:tcPr>
            <w:tcW w:w="46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Скорость записи</w:t>
            </w:r>
          </w:p>
        </w:tc>
        <w:tc>
          <w:tcPr>
            <w:tcW w:w="4678" w:type="dxa"/>
            <w:tcBorders>
              <w:top w:val="single" w:sz="4" w:space="0" w:color="auto"/>
              <w:left w:val="single" w:sz="4" w:space="0" w:color="auto"/>
              <w:bottom w:val="single" w:sz="4" w:space="0" w:color="auto"/>
              <w:right w:val="single" w:sz="4" w:space="0" w:color="auto"/>
            </w:tcBorders>
            <w:noWrap/>
            <w:vAlign w:val="bottom"/>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 xml:space="preserve">Не менее 25 МБ/сек </w:t>
            </w:r>
          </w:p>
        </w:tc>
      </w:tr>
      <w:tr w:rsidR="00855946" w:rsidRPr="002D29E9" w:rsidTr="00855946">
        <w:trPr>
          <w:trHeight w:val="70"/>
        </w:trPr>
        <w:tc>
          <w:tcPr>
            <w:tcW w:w="46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lastRenderedPageBreak/>
              <w:t>Пропускная способность интерфейса</w:t>
            </w: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Не менее 5 Гбит/сек</w:t>
            </w:r>
          </w:p>
        </w:tc>
      </w:tr>
    </w:tbl>
    <w:p w:rsidR="00855946" w:rsidRPr="002D29E9" w:rsidRDefault="00855946" w:rsidP="00855946">
      <w:pPr>
        <w:spacing w:after="0" w:line="240" w:lineRule="auto"/>
        <w:rPr>
          <w:rFonts w:ascii="Times New Roman" w:eastAsia="Times New Roman" w:hAnsi="Times New Roman" w:cs="Times New Roman"/>
          <w:b/>
          <w:color w:val="000000"/>
          <w:sz w:val="24"/>
          <w:szCs w:val="24"/>
          <w:shd w:val="clear" w:color="auto" w:fill="F9F9F9"/>
        </w:rPr>
      </w:pPr>
    </w:p>
    <w:p w:rsidR="00855946" w:rsidRPr="002D29E9" w:rsidRDefault="00855946" w:rsidP="00855946">
      <w:pPr>
        <w:spacing w:after="0" w:line="240" w:lineRule="auto"/>
        <w:rPr>
          <w:rFonts w:ascii="Times New Roman" w:eastAsia="Times New Roman" w:hAnsi="Times New Roman" w:cs="Times New Roman"/>
          <w:b/>
          <w:color w:val="000000"/>
          <w:sz w:val="24"/>
          <w:szCs w:val="24"/>
          <w:shd w:val="clear" w:color="auto" w:fill="F9F9F9"/>
        </w:rPr>
      </w:pPr>
      <w:r w:rsidRPr="002D29E9">
        <w:rPr>
          <w:rFonts w:ascii="Times New Roman" w:eastAsia="Times New Roman" w:hAnsi="Times New Roman" w:cs="Times New Roman"/>
          <w:b/>
          <w:color w:val="000000"/>
          <w:sz w:val="24"/>
          <w:szCs w:val="24"/>
          <w:shd w:val="clear" w:color="auto" w:fill="F9F9F9"/>
        </w:rPr>
        <w:t xml:space="preserve">7. </w:t>
      </w:r>
      <w:proofErr w:type="spellStart"/>
      <w:r w:rsidRPr="002D29E9">
        <w:rPr>
          <w:rFonts w:ascii="Times New Roman" w:eastAsia="Times New Roman" w:hAnsi="Times New Roman" w:cs="Times New Roman"/>
          <w:b/>
          <w:color w:val="000000"/>
          <w:sz w:val="24"/>
          <w:szCs w:val="24"/>
          <w:shd w:val="clear" w:color="auto" w:fill="F9F9F9"/>
        </w:rPr>
        <w:t>Флеш</w:t>
      </w:r>
      <w:proofErr w:type="spellEnd"/>
      <w:r w:rsidRPr="002D29E9">
        <w:rPr>
          <w:rFonts w:ascii="Times New Roman" w:eastAsia="Times New Roman" w:hAnsi="Times New Roman" w:cs="Times New Roman"/>
          <w:b/>
          <w:color w:val="000000"/>
          <w:sz w:val="24"/>
          <w:szCs w:val="24"/>
          <w:shd w:val="clear" w:color="auto" w:fill="F9F9F9"/>
        </w:rPr>
        <w:t xml:space="preserve"> Диск </w:t>
      </w:r>
      <w:proofErr w:type="spellStart"/>
      <w:r w:rsidRPr="002D29E9">
        <w:rPr>
          <w:rFonts w:ascii="Times New Roman" w:eastAsia="Times New Roman" w:hAnsi="Times New Roman" w:cs="Times New Roman"/>
          <w:b/>
          <w:color w:val="000000"/>
          <w:sz w:val="24"/>
          <w:szCs w:val="24"/>
          <w:shd w:val="clear" w:color="auto" w:fill="F9F9F9"/>
        </w:rPr>
        <w:t>Transcend</w:t>
      </w:r>
      <w:proofErr w:type="spellEnd"/>
      <w:r w:rsidRPr="002D29E9">
        <w:rPr>
          <w:rFonts w:ascii="Times New Roman" w:eastAsia="Times New Roman" w:hAnsi="Times New Roman" w:cs="Times New Roman"/>
          <w:b/>
          <w:color w:val="000000"/>
          <w:sz w:val="24"/>
          <w:szCs w:val="24"/>
          <w:shd w:val="clear" w:color="auto" w:fill="F9F9F9"/>
        </w:rPr>
        <w:t xml:space="preserve"> 64Gb </w:t>
      </w:r>
      <w:proofErr w:type="spellStart"/>
      <w:r w:rsidRPr="002D29E9">
        <w:rPr>
          <w:rFonts w:ascii="Times New Roman" w:eastAsia="Times New Roman" w:hAnsi="Times New Roman" w:cs="Times New Roman"/>
          <w:b/>
          <w:color w:val="000000"/>
          <w:sz w:val="24"/>
          <w:szCs w:val="24"/>
          <w:shd w:val="clear" w:color="auto" w:fill="F9F9F9"/>
        </w:rPr>
        <w:t>Jetflash</w:t>
      </w:r>
      <w:proofErr w:type="spellEnd"/>
      <w:r w:rsidRPr="002D29E9">
        <w:rPr>
          <w:rFonts w:ascii="Times New Roman" w:eastAsia="Times New Roman" w:hAnsi="Times New Roman" w:cs="Times New Roman"/>
          <w:b/>
          <w:color w:val="000000"/>
          <w:sz w:val="24"/>
          <w:szCs w:val="24"/>
          <w:shd w:val="clear" w:color="auto" w:fill="F9F9F9"/>
        </w:rPr>
        <w:t xml:space="preserve"> 700 TS64GJF700 USB3.0 черный  - 4шт.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820"/>
      </w:tblGrid>
      <w:tr w:rsidR="00855946" w:rsidRPr="002D29E9" w:rsidTr="00855946">
        <w:trPr>
          <w:trHeight w:val="70"/>
        </w:trPr>
        <w:tc>
          <w:tcPr>
            <w:tcW w:w="46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 xml:space="preserve">Объем </w:t>
            </w:r>
            <w:proofErr w:type="spellStart"/>
            <w:r w:rsidRPr="002D29E9">
              <w:rPr>
                <w:rFonts w:ascii="Times New Roman" w:eastAsia="Times New Roman" w:hAnsi="Times New Roman" w:cs="Times New Roman"/>
                <w:color w:val="000000"/>
                <w:sz w:val="24"/>
                <w:szCs w:val="24"/>
                <w:lang w:eastAsia="en-US"/>
              </w:rPr>
              <w:t>Flash</w:t>
            </w:r>
            <w:proofErr w:type="spellEnd"/>
            <w:r w:rsidRPr="002D29E9">
              <w:rPr>
                <w:rFonts w:ascii="Times New Roman" w:eastAsia="Times New Roman" w:hAnsi="Times New Roman" w:cs="Times New Roman"/>
                <w:color w:val="000000"/>
                <w:sz w:val="24"/>
                <w:szCs w:val="24"/>
                <w:lang w:eastAsia="en-US"/>
              </w:rPr>
              <w:t>-накопителя</w:t>
            </w:r>
          </w:p>
        </w:tc>
        <w:tc>
          <w:tcPr>
            <w:tcW w:w="4820" w:type="dxa"/>
            <w:tcBorders>
              <w:top w:val="single" w:sz="4" w:space="0" w:color="auto"/>
              <w:left w:val="single" w:sz="4" w:space="0" w:color="auto"/>
              <w:bottom w:val="single" w:sz="4" w:space="0" w:color="auto"/>
              <w:right w:val="single" w:sz="4" w:space="0" w:color="auto"/>
            </w:tcBorders>
            <w:noWrap/>
            <w:vAlign w:val="bottom"/>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Не менее 64 Гб</w:t>
            </w:r>
          </w:p>
        </w:tc>
      </w:tr>
      <w:tr w:rsidR="00855946" w:rsidRPr="002D29E9" w:rsidTr="00855946">
        <w:trPr>
          <w:trHeight w:val="70"/>
        </w:trPr>
        <w:tc>
          <w:tcPr>
            <w:tcW w:w="46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Скорость чтения</w:t>
            </w:r>
          </w:p>
        </w:tc>
        <w:tc>
          <w:tcPr>
            <w:tcW w:w="4820" w:type="dxa"/>
            <w:tcBorders>
              <w:top w:val="single" w:sz="4" w:space="0" w:color="auto"/>
              <w:left w:val="single" w:sz="4" w:space="0" w:color="auto"/>
              <w:bottom w:val="single" w:sz="4" w:space="0" w:color="auto"/>
              <w:right w:val="single" w:sz="4" w:space="0" w:color="auto"/>
            </w:tcBorders>
            <w:noWrap/>
            <w:vAlign w:val="bottom"/>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 xml:space="preserve">Не менее 90 МБ/сек </w:t>
            </w:r>
          </w:p>
        </w:tc>
      </w:tr>
      <w:tr w:rsidR="00855946" w:rsidRPr="002D29E9" w:rsidTr="00855946">
        <w:trPr>
          <w:trHeight w:val="70"/>
        </w:trPr>
        <w:tc>
          <w:tcPr>
            <w:tcW w:w="46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Скорость записи</w:t>
            </w:r>
          </w:p>
        </w:tc>
        <w:tc>
          <w:tcPr>
            <w:tcW w:w="4820" w:type="dxa"/>
            <w:tcBorders>
              <w:top w:val="single" w:sz="4" w:space="0" w:color="auto"/>
              <w:left w:val="single" w:sz="4" w:space="0" w:color="auto"/>
              <w:bottom w:val="single" w:sz="4" w:space="0" w:color="auto"/>
              <w:right w:val="single" w:sz="4" w:space="0" w:color="auto"/>
            </w:tcBorders>
            <w:noWrap/>
            <w:vAlign w:val="bottom"/>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 xml:space="preserve">Не менее 25 МБ/сек </w:t>
            </w:r>
          </w:p>
        </w:tc>
      </w:tr>
      <w:tr w:rsidR="00855946" w:rsidRPr="002D29E9" w:rsidTr="00855946">
        <w:trPr>
          <w:trHeight w:val="70"/>
        </w:trPr>
        <w:tc>
          <w:tcPr>
            <w:tcW w:w="46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Пропускная способность интерфейса</w:t>
            </w: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Не менее 5 Гбит/сек</w:t>
            </w:r>
          </w:p>
        </w:tc>
      </w:tr>
    </w:tbl>
    <w:p w:rsidR="00855946" w:rsidRPr="002D29E9" w:rsidRDefault="00855946" w:rsidP="00855946">
      <w:pPr>
        <w:spacing w:after="0" w:line="240" w:lineRule="auto"/>
        <w:rPr>
          <w:rFonts w:ascii="Times New Roman" w:eastAsia="Times New Roman" w:hAnsi="Times New Roman" w:cs="Times New Roman"/>
          <w:b/>
          <w:color w:val="000000"/>
          <w:sz w:val="24"/>
          <w:szCs w:val="24"/>
          <w:u w:val="single"/>
        </w:rPr>
      </w:pPr>
      <w:r w:rsidRPr="002D29E9">
        <w:rPr>
          <w:rFonts w:ascii="Times New Roman" w:eastAsia="Times New Roman" w:hAnsi="Times New Roman" w:cs="Times New Roman"/>
          <w:color w:val="000000"/>
          <w:sz w:val="24"/>
          <w:szCs w:val="24"/>
        </w:rPr>
        <w:br/>
      </w:r>
      <w:r w:rsidRPr="002D29E9">
        <w:rPr>
          <w:rFonts w:ascii="Times New Roman" w:eastAsia="Times New Roman" w:hAnsi="Times New Roman" w:cs="Times New Roman"/>
          <w:b/>
          <w:color w:val="000000"/>
          <w:sz w:val="24"/>
          <w:szCs w:val="24"/>
        </w:rPr>
        <w:t xml:space="preserve">8. МФУ лазерный </w:t>
      </w:r>
      <w:proofErr w:type="spellStart"/>
      <w:r w:rsidRPr="002D29E9">
        <w:rPr>
          <w:rFonts w:ascii="Times New Roman" w:eastAsia="Times New Roman" w:hAnsi="Times New Roman" w:cs="Times New Roman"/>
          <w:b/>
          <w:color w:val="000000"/>
          <w:sz w:val="24"/>
          <w:szCs w:val="24"/>
        </w:rPr>
        <w:t>Kyocera</w:t>
      </w:r>
      <w:proofErr w:type="spellEnd"/>
      <w:r w:rsidRPr="002D29E9">
        <w:rPr>
          <w:rFonts w:ascii="Times New Roman" w:eastAsia="Times New Roman" w:hAnsi="Times New Roman" w:cs="Times New Roman"/>
          <w:b/>
          <w:color w:val="000000"/>
          <w:sz w:val="24"/>
          <w:szCs w:val="24"/>
        </w:rPr>
        <w:t xml:space="preserve"> </w:t>
      </w:r>
      <w:proofErr w:type="spellStart"/>
      <w:r w:rsidRPr="002D29E9">
        <w:rPr>
          <w:rFonts w:ascii="Times New Roman" w:eastAsia="Times New Roman" w:hAnsi="Times New Roman" w:cs="Times New Roman"/>
          <w:b/>
          <w:color w:val="000000"/>
          <w:sz w:val="24"/>
          <w:szCs w:val="24"/>
        </w:rPr>
        <w:t>Ecosys</w:t>
      </w:r>
      <w:proofErr w:type="spellEnd"/>
      <w:r w:rsidRPr="002D29E9">
        <w:rPr>
          <w:rFonts w:ascii="Times New Roman" w:eastAsia="Times New Roman" w:hAnsi="Times New Roman" w:cs="Times New Roman"/>
          <w:b/>
          <w:color w:val="000000"/>
          <w:sz w:val="24"/>
          <w:szCs w:val="24"/>
        </w:rPr>
        <w:t xml:space="preserve"> M2540DN  - 1 шт.</w:t>
      </w:r>
    </w:p>
    <w:tbl>
      <w:tblPr>
        <w:tblW w:w="9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744"/>
      </w:tblGrid>
      <w:tr w:rsidR="00855946" w:rsidRPr="002D29E9" w:rsidTr="00855946">
        <w:trPr>
          <w:trHeight w:val="131"/>
        </w:trPr>
        <w:tc>
          <w:tcPr>
            <w:tcW w:w="46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Процессор</w:t>
            </w:r>
          </w:p>
        </w:tc>
        <w:tc>
          <w:tcPr>
            <w:tcW w:w="47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Не менее 800 МГц</w:t>
            </w:r>
          </w:p>
        </w:tc>
      </w:tr>
      <w:tr w:rsidR="00855946" w:rsidRPr="002D29E9" w:rsidTr="00855946">
        <w:trPr>
          <w:trHeight w:val="70"/>
        </w:trPr>
        <w:tc>
          <w:tcPr>
            <w:tcW w:w="46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Память принтера/МФУ</w:t>
            </w:r>
          </w:p>
        </w:tc>
        <w:tc>
          <w:tcPr>
            <w:tcW w:w="47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Не менее 512 Мб</w:t>
            </w:r>
          </w:p>
        </w:tc>
      </w:tr>
      <w:tr w:rsidR="00855946" w:rsidRPr="002D29E9" w:rsidTr="00855946">
        <w:trPr>
          <w:trHeight w:val="495"/>
        </w:trPr>
        <w:tc>
          <w:tcPr>
            <w:tcW w:w="46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ЖК-дисплей</w:t>
            </w:r>
          </w:p>
        </w:tc>
        <w:tc>
          <w:tcPr>
            <w:tcW w:w="47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Наличие</w:t>
            </w:r>
          </w:p>
        </w:tc>
      </w:tr>
      <w:tr w:rsidR="00855946" w:rsidRPr="002D29E9" w:rsidTr="00855946">
        <w:trPr>
          <w:trHeight w:val="70"/>
        </w:trPr>
        <w:tc>
          <w:tcPr>
            <w:tcW w:w="46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Сетевой интерфейс</w:t>
            </w:r>
          </w:p>
        </w:tc>
        <w:tc>
          <w:tcPr>
            <w:tcW w:w="47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1 Гбит/сек</w:t>
            </w:r>
          </w:p>
        </w:tc>
      </w:tr>
      <w:tr w:rsidR="00855946" w:rsidRPr="00160F7E" w:rsidTr="00855946">
        <w:trPr>
          <w:trHeight w:val="645"/>
        </w:trPr>
        <w:tc>
          <w:tcPr>
            <w:tcW w:w="46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Порты</w:t>
            </w:r>
          </w:p>
        </w:tc>
        <w:tc>
          <w:tcPr>
            <w:tcW w:w="4744" w:type="dxa"/>
            <w:tcBorders>
              <w:top w:val="single" w:sz="4" w:space="0" w:color="auto"/>
              <w:left w:val="single" w:sz="4" w:space="0" w:color="auto"/>
              <w:bottom w:val="single" w:sz="4" w:space="0" w:color="auto"/>
              <w:right w:val="single" w:sz="4" w:space="0" w:color="auto"/>
            </w:tcBorders>
            <w:noWrap/>
            <w:vAlign w:val="bottom"/>
            <w:hideMark/>
          </w:tcPr>
          <w:p w:rsidR="00855946" w:rsidRPr="002D29E9" w:rsidRDefault="00855946">
            <w:pPr>
              <w:spacing w:after="0" w:line="240" w:lineRule="auto"/>
              <w:rPr>
                <w:rFonts w:ascii="Times New Roman" w:eastAsia="Times New Roman" w:hAnsi="Times New Roman" w:cs="Times New Roman"/>
                <w:color w:val="000000"/>
                <w:sz w:val="24"/>
                <w:szCs w:val="24"/>
                <w:lang w:val="en-US" w:eastAsia="en-US"/>
              </w:rPr>
            </w:pPr>
            <w:r w:rsidRPr="002D29E9">
              <w:rPr>
                <w:rFonts w:ascii="Times New Roman" w:eastAsia="Times New Roman" w:hAnsi="Times New Roman" w:cs="Times New Roman"/>
                <w:color w:val="000000"/>
                <w:sz w:val="24"/>
                <w:szCs w:val="24"/>
                <w:lang w:eastAsia="en-US"/>
              </w:rPr>
              <w:t>Не</w:t>
            </w:r>
            <w:r w:rsidRPr="002D29E9">
              <w:rPr>
                <w:rFonts w:ascii="Times New Roman" w:eastAsia="Times New Roman" w:hAnsi="Times New Roman" w:cs="Times New Roman"/>
                <w:color w:val="000000"/>
                <w:sz w:val="24"/>
                <w:szCs w:val="24"/>
                <w:lang w:val="en-US" w:eastAsia="en-US"/>
              </w:rPr>
              <w:t xml:space="preserve"> </w:t>
            </w:r>
            <w:r w:rsidRPr="002D29E9">
              <w:rPr>
                <w:rFonts w:ascii="Times New Roman" w:eastAsia="Times New Roman" w:hAnsi="Times New Roman" w:cs="Times New Roman"/>
                <w:color w:val="000000"/>
                <w:sz w:val="24"/>
                <w:szCs w:val="24"/>
                <w:lang w:eastAsia="en-US"/>
              </w:rPr>
              <w:t>менее</w:t>
            </w:r>
            <w:r w:rsidRPr="002D29E9">
              <w:rPr>
                <w:rFonts w:ascii="Times New Roman" w:eastAsia="Times New Roman" w:hAnsi="Times New Roman" w:cs="Times New Roman"/>
                <w:color w:val="000000"/>
                <w:sz w:val="24"/>
                <w:szCs w:val="24"/>
                <w:lang w:val="en-US" w:eastAsia="en-US"/>
              </w:rPr>
              <w:t xml:space="preserve"> 2 x RJ-11, RJ-45, USB 2.0 Type B, USB Type A </w:t>
            </w:r>
            <w:r w:rsidRPr="002D29E9">
              <w:rPr>
                <w:rFonts w:ascii="Times New Roman" w:eastAsia="Times New Roman" w:hAnsi="Times New Roman" w:cs="Times New Roman"/>
                <w:color w:val="000000"/>
                <w:sz w:val="24"/>
                <w:szCs w:val="24"/>
                <w:lang w:eastAsia="en-US"/>
              </w:rPr>
              <w:t>порты</w:t>
            </w:r>
          </w:p>
        </w:tc>
      </w:tr>
      <w:tr w:rsidR="00855946" w:rsidRPr="002D29E9" w:rsidTr="00855946">
        <w:trPr>
          <w:trHeight w:val="70"/>
        </w:trPr>
        <w:tc>
          <w:tcPr>
            <w:tcW w:w="46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ADF (</w:t>
            </w:r>
            <w:proofErr w:type="spellStart"/>
            <w:r w:rsidRPr="002D29E9">
              <w:rPr>
                <w:rFonts w:ascii="Times New Roman" w:eastAsia="Times New Roman" w:hAnsi="Times New Roman" w:cs="Times New Roman"/>
                <w:color w:val="000000"/>
                <w:sz w:val="24"/>
                <w:szCs w:val="24"/>
                <w:lang w:eastAsia="en-US"/>
              </w:rPr>
              <w:t>податчик</w:t>
            </w:r>
            <w:proofErr w:type="spellEnd"/>
            <w:r w:rsidRPr="002D29E9">
              <w:rPr>
                <w:rFonts w:ascii="Times New Roman" w:eastAsia="Times New Roman" w:hAnsi="Times New Roman" w:cs="Times New Roman"/>
                <w:color w:val="000000"/>
                <w:sz w:val="24"/>
                <w:szCs w:val="24"/>
                <w:lang w:eastAsia="en-US"/>
              </w:rPr>
              <w:t xml:space="preserve"> оригиналов)</w:t>
            </w:r>
          </w:p>
        </w:tc>
        <w:tc>
          <w:tcPr>
            <w:tcW w:w="4744" w:type="dxa"/>
            <w:tcBorders>
              <w:top w:val="single" w:sz="4" w:space="0" w:color="auto"/>
              <w:left w:val="single" w:sz="4" w:space="0" w:color="auto"/>
              <w:bottom w:val="single" w:sz="4" w:space="0" w:color="auto"/>
              <w:right w:val="single" w:sz="4" w:space="0" w:color="auto"/>
            </w:tcBorders>
            <w:noWrap/>
            <w:vAlign w:val="bottom"/>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Двусторонний</w:t>
            </w:r>
          </w:p>
        </w:tc>
      </w:tr>
      <w:tr w:rsidR="00855946" w:rsidRPr="002D29E9" w:rsidTr="00855946">
        <w:trPr>
          <w:trHeight w:val="70"/>
        </w:trPr>
        <w:tc>
          <w:tcPr>
            <w:tcW w:w="46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 xml:space="preserve">Емкость </w:t>
            </w:r>
            <w:proofErr w:type="spellStart"/>
            <w:r w:rsidRPr="002D29E9">
              <w:rPr>
                <w:rFonts w:ascii="Times New Roman" w:eastAsia="Times New Roman" w:hAnsi="Times New Roman" w:cs="Times New Roman"/>
                <w:color w:val="000000"/>
                <w:sz w:val="24"/>
                <w:szCs w:val="24"/>
                <w:lang w:eastAsia="en-US"/>
              </w:rPr>
              <w:t>податчика</w:t>
            </w:r>
            <w:proofErr w:type="spellEnd"/>
            <w:r w:rsidRPr="002D29E9">
              <w:rPr>
                <w:rFonts w:ascii="Times New Roman" w:eastAsia="Times New Roman" w:hAnsi="Times New Roman" w:cs="Times New Roman"/>
                <w:color w:val="000000"/>
                <w:sz w:val="24"/>
                <w:szCs w:val="24"/>
                <w:lang w:eastAsia="en-US"/>
              </w:rPr>
              <w:t xml:space="preserve"> бумаги</w:t>
            </w:r>
          </w:p>
        </w:tc>
        <w:tc>
          <w:tcPr>
            <w:tcW w:w="47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Не</w:t>
            </w:r>
            <w:r w:rsidRPr="002D29E9">
              <w:rPr>
                <w:rFonts w:ascii="Times New Roman" w:eastAsia="Times New Roman" w:hAnsi="Times New Roman" w:cs="Times New Roman"/>
                <w:color w:val="000000"/>
                <w:sz w:val="24"/>
                <w:szCs w:val="24"/>
                <w:lang w:val="en-US" w:eastAsia="en-US"/>
              </w:rPr>
              <w:t xml:space="preserve"> </w:t>
            </w:r>
            <w:r w:rsidRPr="002D29E9">
              <w:rPr>
                <w:rFonts w:ascii="Times New Roman" w:eastAsia="Times New Roman" w:hAnsi="Times New Roman" w:cs="Times New Roman"/>
                <w:color w:val="000000"/>
                <w:sz w:val="24"/>
                <w:szCs w:val="24"/>
                <w:lang w:eastAsia="en-US"/>
              </w:rPr>
              <w:t>менее</w:t>
            </w:r>
            <w:r w:rsidRPr="002D29E9">
              <w:rPr>
                <w:rFonts w:ascii="Times New Roman" w:eastAsia="Times New Roman" w:hAnsi="Times New Roman" w:cs="Times New Roman"/>
                <w:color w:val="000000"/>
                <w:sz w:val="24"/>
                <w:szCs w:val="24"/>
                <w:lang w:val="en-US" w:eastAsia="en-US"/>
              </w:rPr>
              <w:t xml:space="preserve"> </w:t>
            </w:r>
            <w:r w:rsidRPr="002D29E9">
              <w:rPr>
                <w:rFonts w:ascii="Times New Roman" w:eastAsia="Times New Roman" w:hAnsi="Times New Roman" w:cs="Times New Roman"/>
                <w:color w:val="000000"/>
                <w:sz w:val="24"/>
                <w:szCs w:val="24"/>
                <w:lang w:eastAsia="en-US"/>
              </w:rPr>
              <w:t>250 листов</w:t>
            </w:r>
          </w:p>
        </w:tc>
      </w:tr>
      <w:tr w:rsidR="00855946" w:rsidRPr="002D29E9" w:rsidTr="00855946">
        <w:trPr>
          <w:trHeight w:val="70"/>
        </w:trPr>
        <w:tc>
          <w:tcPr>
            <w:tcW w:w="46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Емкость многоцелевого лотка/лотка ручной подачи</w:t>
            </w:r>
          </w:p>
        </w:tc>
        <w:tc>
          <w:tcPr>
            <w:tcW w:w="47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Не</w:t>
            </w:r>
            <w:r w:rsidRPr="002D29E9">
              <w:rPr>
                <w:rFonts w:ascii="Times New Roman" w:eastAsia="Times New Roman" w:hAnsi="Times New Roman" w:cs="Times New Roman"/>
                <w:color w:val="000000"/>
                <w:sz w:val="24"/>
                <w:szCs w:val="24"/>
                <w:lang w:val="en-US" w:eastAsia="en-US"/>
              </w:rPr>
              <w:t xml:space="preserve"> </w:t>
            </w:r>
            <w:r w:rsidRPr="002D29E9">
              <w:rPr>
                <w:rFonts w:ascii="Times New Roman" w:eastAsia="Times New Roman" w:hAnsi="Times New Roman" w:cs="Times New Roman"/>
                <w:color w:val="000000"/>
                <w:sz w:val="24"/>
                <w:szCs w:val="24"/>
                <w:lang w:eastAsia="en-US"/>
              </w:rPr>
              <w:t>менее</w:t>
            </w:r>
            <w:r w:rsidRPr="002D29E9">
              <w:rPr>
                <w:rFonts w:ascii="Times New Roman" w:eastAsia="Times New Roman" w:hAnsi="Times New Roman" w:cs="Times New Roman"/>
                <w:color w:val="000000"/>
                <w:sz w:val="24"/>
                <w:szCs w:val="24"/>
                <w:lang w:val="en-US" w:eastAsia="en-US"/>
              </w:rPr>
              <w:t xml:space="preserve"> </w:t>
            </w:r>
            <w:r w:rsidRPr="002D29E9">
              <w:rPr>
                <w:rFonts w:ascii="Times New Roman" w:eastAsia="Times New Roman" w:hAnsi="Times New Roman" w:cs="Times New Roman"/>
                <w:color w:val="000000"/>
                <w:sz w:val="24"/>
                <w:szCs w:val="24"/>
                <w:lang w:eastAsia="en-US"/>
              </w:rPr>
              <w:t>100 листов</w:t>
            </w:r>
          </w:p>
        </w:tc>
      </w:tr>
      <w:tr w:rsidR="00855946" w:rsidRPr="002D29E9" w:rsidTr="00855946">
        <w:trPr>
          <w:trHeight w:val="70"/>
        </w:trPr>
        <w:tc>
          <w:tcPr>
            <w:tcW w:w="46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 xml:space="preserve">Емкость </w:t>
            </w:r>
            <w:proofErr w:type="spellStart"/>
            <w:r w:rsidRPr="002D29E9">
              <w:rPr>
                <w:rFonts w:ascii="Times New Roman" w:eastAsia="Times New Roman" w:hAnsi="Times New Roman" w:cs="Times New Roman"/>
                <w:color w:val="000000"/>
                <w:sz w:val="24"/>
                <w:szCs w:val="24"/>
                <w:lang w:eastAsia="en-US"/>
              </w:rPr>
              <w:t>податчика</w:t>
            </w:r>
            <w:proofErr w:type="spellEnd"/>
            <w:r w:rsidRPr="002D29E9">
              <w:rPr>
                <w:rFonts w:ascii="Times New Roman" w:eastAsia="Times New Roman" w:hAnsi="Times New Roman" w:cs="Times New Roman"/>
                <w:color w:val="000000"/>
                <w:sz w:val="24"/>
                <w:szCs w:val="24"/>
                <w:lang w:eastAsia="en-US"/>
              </w:rPr>
              <w:t xml:space="preserve"> оригиналов (ADF)</w:t>
            </w:r>
          </w:p>
        </w:tc>
        <w:tc>
          <w:tcPr>
            <w:tcW w:w="47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Не</w:t>
            </w:r>
            <w:r w:rsidRPr="002D29E9">
              <w:rPr>
                <w:rFonts w:ascii="Times New Roman" w:eastAsia="Times New Roman" w:hAnsi="Times New Roman" w:cs="Times New Roman"/>
                <w:color w:val="000000"/>
                <w:sz w:val="24"/>
                <w:szCs w:val="24"/>
                <w:lang w:val="en-US" w:eastAsia="en-US"/>
              </w:rPr>
              <w:t xml:space="preserve"> </w:t>
            </w:r>
            <w:r w:rsidRPr="002D29E9">
              <w:rPr>
                <w:rFonts w:ascii="Times New Roman" w:eastAsia="Times New Roman" w:hAnsi="Times New Roman" w:cs="Times New Roman"/>
                <w:color w:val="000000"/>
                <w:sz w:val="24"/>
                <w:szCs w:val="24"/>
                <w:lang w:eastAsia="en-US"/>
              </w:rPr>
              <w:t>менее</w:t>
            </w:r>
            <w:r w:rsidRPr="002D29E9">
              <w:rPr>
                <w:rFonts w:ascii="Times New Roman" w:eastAsia="Times New Roman" w:hAnsi="Times New Roman" w:cs="Times New Roman"/>
                <w:color w:val="000000"/>
                <w:sz w:val="24"/>
                <w:szCs w:val="24"/>
                <w:lang w:val="en-US" w:eastAsia="en-US"/>
              </w:rPr>
              <w:t xml:space="preserve"> </w:t>
            </w:r>
            <w:r w:rsidRPr="002D29E9">
              <w:rPr>
                <w:rFonts w:ascii="Times New Roman" w:eastAsia="Times New Roman" w:hAnsi="Times New Roman" w:cs="Times New Roman"/>
                <w:color w:val="000000"/>
                <w:sz w:val="24"/>
                <w:szCs w:val="24"/>
                <w:lang w:eastAsia="en-US"/>
              </w:rPr>
              <w:t>50 листов</w:t>
            </w:r>
          </w:p>
        </w:tc>
      </w:tr>
      <w:tr w:rsidR="00855946" w:rsidRPr="002D29E9" w:rsidTr="00855946">
        <w:trPr>
          <w:trHeight w:val="70"/>
        </w:trPr>
        <w:tc>
          <w:tcPr>
            <w:tcW w:w="46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Емкость выходного лотка</w:t>
            </w:r>
          </w:p>
        </w:tc>
        <w:tc>
          <w:tcPr>
            <w:tcW w:w="47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Не менее 150 листов лицевой стороной вниз</w:t>
            </w:r>
          </w:p>
        </w:tc>
      </w:tr>
      <w:tr w:rsidR="00855946" w:rsidRPr="002D29E9" w:rsidTr="00855946">
        <w:trPr>
          <w:trHeight w:val="70"/>
        </w:trPr>
        <w:tc>
          <w:tcPr>
            <w:tcW w:w="46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Максимальная плотность бумаги</w:t>
            </w:r>
          </w:p>
        </w:tc>
        <w:tc>
          <w:tcPr>
            <w:tcW w:w="4744" w:type="dxa"/>
            <w:tcBorders>
              <w:top w:val="single" w:sz="4" w:space="0" w:color="auto"/>
              <w:left w:val="single" w:sz="4" w:space="0" w:color="auto"/>
              <w:bottom w:val="single" w:sz="4" w:space="0" w:color="auto"/>
              <w:right w:val="single" w:sz="4" w:space="0" w:color="auto"/>
            </w:tcBorders>
            <w:noWrap/>
            <w:vAlign w:val="bottom"/>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Не</w:t>
            </w:r>
            <w:r w:rsidRPr="002D29E9">
              <w:rPr>
                <w:rFonts w:ascii="Times New Roman" w:eastAsia="Times New Roman" w:hAnsi="Times New Roman" w:cs="Times New Roman"/>
                <w:color w:val="000000"/>
                <w:sz w:val="24"/>
                <w:szCs w:val="24"/>
                <w:lang w:val="en-US" w:eastAsia="en-US"/>
              </w:rPr>
              <w:t xml:space="preserve"> </w:t>
            </w:r>
            <w:r w:rsidRPr="002D29E9">
              <w:rPr>
                <w:rFonts w:ascii="Times New Roman" w:eastAsia="Times New Roman" w:hAnsi="Times New Roman" w:cs="Times New Roman"/>
                <w:color w:val="000000"/>
                <w:sz w:val="24"/>
                <w:szCs w:val="24"/>
                <w:lang w:eastAsia="en-US"/>
              </w:rPr>
              <w:t>менее</w:t>
            </w:r>
            <w:r w:rsidRPr="002D29E9">
              <w:rPr>
                <w:rFonts w:ascii="Times New Roman" w:eastAsia="Times New Roman" w:hAnsi="Times New Roman" w:cs="Times New Roman"/>
                <w:color w:val="000000"/>
                <w:sz w:val="24"/>
                <w:szCs w:val="24"/>
                <w:lang w:val="en-US" w:eastAsia="en-US"/>
              </w:rPr>
              <w:t xml:space="preserve"> </w:t>
            </w:r>
            <w:r w:rsidRPr="002D29E9">
              <w:rPr>
                <w:rFonts w:ascii="Times New Roman" w:eastAsia="Times New Roman" w:hAnsi="Times New Roman" w:cs="Times New Roman"/>
                <w:color w:val="000000"/>
                <w:sz w:val="24"/>
                <w:szCs w:val="24"/>
                <w:lang w:eastAsia="en-US"/>
              </w:rPr>
              <w:t>220 г/м</w:t>
            </w:r>
            <w:proofErr w:type="gramStart"/>
            <w:r w:rsidRPr="002D29E9">
              <w:rPr>
                <w:rFonts w:ascii="Times New Roman" w:eastAsia="Times New Roman" w:hAnsi="Times New Roman" w:cs="Times New Roman"/>
                <w:color w:val="000000"/>
                <w:sz w:val="24"/>
                <w:szCs w:val="24"/>
                <w:lang w:eastAsia="en-US"/>
              </w:rPr>
              <w:t>2</w:t>
            </w:r>
            <w:proofErr w:type="gramEnd"/>
          </w:p>
        </w:tc>
      </w:tr>
      <w:tr w:rsidR="00855946" w:rsidRPr="002D29E9" w:rsidTr="00855946">
        <w:trPr>
          <w:trHeight w:val="70"/>
        </w:trPr>
        <w:tc>
          <w:tcPr>
            <w:tcW w:w="46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proofErr w:type="spellStart"/>
            <w:r w:rsidRPr="002D29E9">
              <w:rPr>
                <w:rFonts w:ascii="Times New Roman" w:eastAsia="Times New Roman" w:hAnsi="Times New Roman" w:cs="Times New Roman"/>
                <w:color w:val="000000"/>
                <w:sz w:val="24"/>
                <w:szCs w:val="24"/>
                <w:lang w:eastAsia="en-US"/>
              </w:rPr>
              <w:t>Duplex</w:t>
            </w:r>
            <w:proofErr w:type="spellEnd"/>
            <w:r w:rsidRPr="002D29E9">
              <w:rPr>
                <w:rFonts w:ascii="Times New Roman" w:eastAsia="Times New Roman" w:hAnsi="Times New Roman" w:cs="Times New Roman"/>
                <w:color w:val="000000"/>
                <w:sz w:val="24"/>
                <w:szCs w:val="24"/>
                <w:lang w:eastAsia="en-US"/>
              </w:rPr>
              <w:t xml:space="preserve"> </w:t>
            </w:r>
            <w:proofErr w:type="spellStart"/>
            <w:r w:rsidRPr="002D29E9">
              <w:rPr>
                <w:rFonts w:ascii="Times New Roman" w:eastAsia="Times New Roman" w:hAnsi="Times New Roman" w:cs="Times New Roman"/>
                <w:color w:val="000000"/>
                <w:sz w:val="24"/>
                <w:szCs w:val="24"/>
                <w:lang w:eastAsia="en-US"/>
              </w:rPr>
              <w:t>unit</w:t>
            </w:r>
            <w:proofErr w:type="spellEnd"/>
            <w:r w:rsidRPr="002D29E9">
              <w:rPr>
                <w:rFonts w:ascii="Times New Roman" w:eastAsia="Times New Roman" w:hAnsi="Times New Roman" w:cs="Times New Roman"/>
                <w:color w:val="000000"/>
                <w:sz w:val="24"/>
                <w:szCs w:val="24"/>
                <w:lang w:eastAsia="en-US"/>
              </w:rPr>
              <w:t xml:space="preserve"> (модуль двусторонней печати)</w:t>
            </w:r>
          </w:p>
        </w:tc>
        <w:tc>
          <w:tcPr>
            <w:tcW w:w="4744" w:type="dxa"/>
            <w:tcBorders>
              <w:top w:val="single" w:sz="4" w:space="0" w:color="auto"/>
              <w:left w:val="single" w:sz="4" w:space="0" w:color="auto"/>
              <w:bottom w:val="single" w:sz="4" w:space="0" w:color="auto"/>
              <w:right w:val="single" w:sz="4" w:space="0" w:color="auto"/>
            </w:tcBorders>
            <w:noWrap/>
            <w:vAlign w:val="bottom"/>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Наличие</w:t>
            </w:r>
          </w:p>
        </w:tc>
      </w:tr>
      <w:tr w:rsidR="00855946" w:rsidRPr="002D29E9" w:rsidTr="00855946">
        <w:trPr>
          <w:trHeight w:val="70"/>
        </w:trPr>
        <w:tc>
          <w:tcPr>
            <w:tcW w:w="46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Время выхода первой страницы</w:t>
            </w:r>
          </w:p>
        </w:tc>
        <w:tc>
          <w:tcPr>
            <w:tcW w:w="47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Не более 6.4 секунды</w:t>
            </w:r>
          </w:p>
        </w:tc>
      </w:tr>
      <w:tr w:rsidR="00855946" w:rsidRPr="002D29E9" w:rsidTr="00855946">
        <w:trPr>
          <w:trHeight w:val="70"/>
        </w:trPr>
        <w:tc>
          <w:tcPr>
            <w:tcW w:w="46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 xml:space="preserve">Разрешение </w:t>
            </w:r>
            <w:proofErr w:type="gramStart"/>
            <w:r w:rsidRPr="002D29E9">
              <w:rPr>
                <w:rFonts w:ascii="Times New Roman" w:eastAsia="Times New Roman" w:hAnsi="Times New Roman" w:cs="Times New Roman"/>
                <w:color w:val="000000"/>
                <w:sz w:val="24"/>
                <w:szCs w:val="24"/>
                <w:lang w:eastAsia="en-US"/>
              </w:rPr>
              <w:t>ч</w:t>
            </w:r>
            <w:proofErr w:type="gramEnd"/>
            <w:r w:rsidRPr="002D29E9">
              <w:rPr>
                <w:rFonts w:ascii="Times New Roman" w:eastAsia="Times New Roman" w:hAnsi="Times New Roman" w:cs="Times New Roman"/>
                <w:color w:val="000000"/>
                <w:sz w:val="24"/>
                <w:szCs w:val="24"/>
                <w:lang w:eastAsia="en-US"/>
              </w:rPr>
              <w:t>/б печати</w:t>
            </w:r>
          </w:p>
        </w:tc>
        <w:tc>
          <w:tcPr>
            <w:tcW w:w="47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Не</w:t>
            </w:r>
            <w:r w:rsidRPr="002D29E9">
              <w:rPr>
                <w:rFonts w:ascii="Times New Roman" w:eastAsia="Times New Roman" w:hAnsi="Times New Roman" w:cs="Times New Roman"/>
                <w:color w:val="000000"/>
                <w:sz w:val="24"/>
                <w:szCs w:val="24"/>
                <w:lang w:val="en-US" w:eastAsia="en-US"/>
              </w:rPr>
              <w:t xml:space="preserve"> </w:t>
            </w:r>
            <w:r w:rsidRPr="002D29E9">
              <w:rPr>
                <w:rFonts w:ascii="Times New Roman" w:eastAsia="Times New Roman" w:hAnsi="Times New Roman" w:cs="Times New Roman"/>
                <w:color w:val="000000"/>
                <w:sz w:val="24"/>
                <w:szCs w:val="24"/>
                <w:lang w:eastAsia="en-US"/>
              </w:rPr>
              <w:t>менее</w:t>
            </w:r>
            <w:r w:rsidRPr="002D29E9">
              <w:rPr>
                <w:rFonts w:ascii="Times New Roman" w:eastAsia="Times New Roman" w:hAnsi="Times New Roman" w:cs="Times New Roman"/>
                <w:color w:val="000000"/>
                <w:sz w:val="24"/>
                <w:szCs w:val="24"/>
                <w:lang w:val="en-US" w:eastAsia="en-US"/>
              </w:rPr>
              <w:t xml:space="preserve"> </w:t>
            </w:r>
            <w:r w:rsidRPr="002D29E9">
              <w:rPr>
                <w:rFonts w:ascii="Times New Roman" w:eastAsia="Times New Roman" w:hAnsi="Times New Roman" w:cs="Times New Roman"/>
                <w:color w:val="000000"/>
                <w:sz w:val="24"/>
                <w:szCs w:val="24"/>
                <w:lang w:eastAsia="en-US"/>
              </w:rPr>
              <w:t xml:space="preserve">1200 </w:t>
            </w:r>
            <w:proofErr w:type="spellStart"/>
            <w:r w:rsidRPr="002D29E9">
              <w:rPr>
                <w:rFonts w:ascii="Times New Roman" w:eastAsia="Times New Roman" w:hAnsi="Times New Roman" w:cs="Times New Roman"/>
                <w:color w:val="000000"/>
                <w:sz w:val="24"/>
                <w:szCs w:val="24"/>
                <w:lang w:eastAsia="en-US"/>
              </w:rPr>
              <w:t>dpi</w:t>
            </w:r>
            <w:proofErr w:type="spellEnd"/>
          </w:p>
        </w:tc>
      </w:tr>
      <w:tr w:rsidR="00855946" w:rsidRPr="002D29E9" w:rsidTr="00855946">
        <w:trPr>
          <w:trHeight w:val="70"/>
        </w:trPr>
        <w:tc>
          <w:tcPr>
            <w:tcW w:w="46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Максимальная скорость монохромной печати</w:t>
            </w:r>
          </w:p>
        </w:tc>
        <w:tc>
          <w:tcPr>
            <w:tcW w:w="47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Не</w:t>
            </w:r>
            <w:r w:rsidRPr="002D29E9">
              <w:rPr>
                <w:rFonts w:ascii="Times New Roman" w:eastAsia="Times New Roman" w:hAnsi="Times New Roman" w:cs="Times New Roman"/>
                <w:color w:val="000000"/>
                <w:sz w:val="24"/>
                <w:szCs w:val="24"/>
                <w:lang w:val="en-US" w:eastAsia="en-US"/>
              </w:rPr>
              <w:t xml:space="preserve"> </w:t>
            </w:r>
            <w:r w:rsidRPr="002D29E9">
              <w:rPr>
                <w:rFonts w:ascii="Times New Roman" w:eastAsia="Times New Roman" w:hAnsi="Times New Roman" w:cs="Times New Roman"/>
                <w:color w:val="000000"/>
                <w:sz w:val="24"/>
                <w:szCs w:val="24"/>
                <w:lang w:eastAsia="en-US"/>
              </w:rPr>
              <w:t>менее</w:t>
            </w:r>
            <w:r w:rsidRPr="002D29E9">
              <w:rPr>
                <w:rFonts w:ascii="Times New Roman" w:eastAsia="Times New Roman" w:hAnsi="Times New Roman" w:cs="Times New Roman"/>
                <w:color w:val="000000"/>
                <w:sz w:val="24"/>
                <w:szCs w:val="24"/>
                <w:lang w:val="en-US" w:eastAsia="en-US"/>
              </w:rPr>
              <w:t xml:space="preserve"> </w:t>
            </w:r>
            <w:r w:rsidRPr="002D29E9">
              <w:rPr>
                <w:rFonts w:ascii="Times New Roman" w:eastAsia="Times New Roman" w:hAnsi="Times New Roman" w:cs="Times New Roman"/>
                <w:color w:val="000000"/>
                <w:sz w:val="24"/>
                <w:szCs w:val="24"/>
                <w:lang w:eastAsia="en-US"/>
              </w:rPr>
              <w:t>40 стр./мин.</w:t>
            </w:r>
          </w:p>
        </w:tc>
      </w:tr>
      <w:tr w:rsidR="00855946" w:rsidRPr="002D29E9" w:rsidTr="00855946">
        <w:trPr>
          <w:trHeight w:val="70"/>
        </w:trPr>
        <w:tc>
          <w:tcPr>
            <w:tcW w:w="46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Оптическое разрешение МФУ</w:t>
            </w:r>
          </w:p>
        </w:tc>
        <w:tc>
          <w:tcPr>
            <w:tcW w:w="47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Не</w:t>
            </w:r>
            <w:r w:rsidRPr="002D29E9">
              <w:rPr>
                <w:rFonts w:ascii="Times New Roman" w:eastAsia="Times New Roman" w:hAnsi="Times New Roman" w:cs="Times New Roman"/>
                <w:color w:val="000000"/>
                <w:sz w:val="24"/>
                <w:szCs w:val="24"/>
                <w:lang w:val="en-US" w:eastAsia="en-US"/>
              </w:rPr>
              <w:t xml:space="preserve"> </w:t>
            </w:r>
            <w:r w:rsidRPr="002D29E9">
              <w:rPr>
                <w:rFonts w:ascii="Times New Roman" w:eastAsia="Times New Roman" w:hAnsi="Times New Roman" w:cs="Times New Roman"/>
                <w:color w:val="000000"/>
                <w:sz w:val="24"/>
                <w:szCs w:val="24"/>
                <w:lang w:eastAsia="en-US"/>
              </w:rPr>
              <w:t>менее</w:t>
            </w:r>
            <w:r w:rsidRPr="002D29E9">
              <w:rPr>
                <w:rFonts w:ascii="Times New Roman" w:eastAsia="Times New Roman" w:hAnsi="Times New Roman" w:cs="Times New Roman"/>
                <w:color w:val="000000"/>
                <w:sz w:val="24"/>
                <w:szCs w:val="24"/>
                <w:lang w:val="en-US" w:eastAsia="en-US"/>
              </w:rPr>
              <w:t xml:space="preserve"> </w:t>
            </w:r>
            <w:r w:rsidRPr="002D29E9">
              <w:rPr>
                <w:rFonts w:ascii="Times New Roman" w:eastAsia="Times New Roman" w:hAnsi="Times New Roman" w:cs="Times New Roman"/>
                <w:color w:val="000000"/>
                <w:sz w:val="24"/>
                <w:szCs w:val="24"/>
                <w:lang w:eastAsia="en-US"/>
              </w:rPr>
              <w:t xml:space="preserve">600 </w:t>
            </w:r>
            <w:proofErr w:type="spellStart"/>
            <w:r w:rsidRPr="002D29E9">
              <w:rPr>
                <w:rFonts w:ascii="Times New Roman" w:eastAsia="Times New Roman" w:hAnsi="Times New Roman" w:cs="Times New Roman"/>
                <w:color w:val="000000"/>
                <w:sz w:val="24"/>
                <w:szCs w:val="24"/>
                <w:lang w:eastAsia="en-US"/>
              </w:rPr>
              <w:t>dpi</w:t>
            </w:r>
            <w:proofErr w:type="spellEnd"/>
          </w:p>
        </w:tc>
      </w:tr>
      <w:tr w:rsidR="00855946" w:rsidRPr="002D29E9" w:rsidTr="00855946">
        <w:trPr>
          <w:trHeight w:val="70"/>
        </w:trPr>
        <w:tc>
          <w:tcPr>
            <w:tcW w:w="46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Одновременное сканирование обеих сторон листа</w:t>
            </w:r>
          </w:p>
        </w:tc>
        <w:tc>
          <w:tcPr>
            <w:tcW w:w="4744" w:type="dxa"/>
            <w:tcBorders>
              <w:top w:val="single" w:sz="4" w:space="0" w:color="auto"/>
              <w:left w:val="single" w:sz="4" w:space="0" w:color="auto"/>
              <w:bottom w:val="single" w:sz="4" w:space="0" w:color="auto"/>
              <w:right w:val="single" w:sz="4" w:space="0" w:color="auto"/>
            </w:tcBorders>
            <w:noWrap/>
            <w:vAlign w:val="bottom"/>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Наличие</w:t>
            </w:r>
          </w:p>
        </w:tc>
      </w:tr>
      <w:tr w:rsidR="00855946" w:rsidRPr="002D29E9" w:rsidTr="00855946">
        <w:trPr>
          <w:trHeight w:val="88"/>
        </w:trPr>
        <w:tc>
          <w:tcPr>
            <w:tcW w:w="46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Скорость сканирования</w:t>
            </w:r>
          </w:p>
        </w:tc>
        <w:tc>
          <w:tcPr>
            <w:tcW w:w="47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 xml:space="preserve">40 стр./мин. при одностороннем </w:t>
            </w:r>
            <w:proofErr w:type="gramStart"/>
            <w:r w:rsidRPr="002D29E9">
              <w:rPr>
                <w:rFonts w:ascii="Times New Roman" w:eastAsia="Times New Roman" w:hAnsi="Times New Roman" w:cs="Times New Roman"/>
                <w:color w:val="000000"/>
                <w:sz w:val="24"/>
                <w:szCs w:val="24"/>
                <w:lang w:eastAsia="en-US"/>
              </w:rPr>
              <w:t>ч</w:t>
            </w:r>
            <w:proofErr w:type="gramEnd"/>
            <w:r w:rsidRPr="002D29E9">
              <w:rPr>
                <w:rFonts w:ascii="Times New Roman" w:eastAsia="Times New Roman" w:hAnsi="Times New Roman" w:cs="Times New Roman"/>
                <w:color w:val="000000"/>
                <w:sz w:val="24"/>
                <w:szCs w:val="24"/>
                <w:lang w:eastAsia="en-US"/>
              </w:rPr>
              <w:t xml:space="preserve">/б сканировании с разрешением 300 </w:t>
            </w:r>
            <w:proofErr w:type="spellStart"/>
            <w:r w:rsidRPr="002D29E9">
              <w:rPr>
                <w:rFonts w:ascii="Times New Roman" w:eastAsia="Times New Roman" w:hAnsi="Times New Roman" w:cs="Times New Roman"/>
                <w:color w:val="000000"/>
                <w:sz w:val="24"/>
                <w:szCs w:val="24"/>
                <w:lang w:eastAsia="en-US"/>
              </w:rPr>
              <w:t>dpi</w:t>
            </w:r>
            <w:proofErr w:type="spellEnd"/>
            <w:r w:rsidRPr="002D29E9">
              <w:rPr>
                <w:rFonts w:ascii="Times New Roman" w:eastAsia="Times New Roman" w:hAnsi="Times New Roman" w:cs="Times New Roman"/>
                <w:color w:val="000000"/>
                <w:sz w:val="24"/>
                <w:szCs w:val="24"/>
                <w:lang w:eastAsia="en-US"/>
              </w:rPr>
              <w:t>;</w:t>
            </w:r>
          </w:p>
        </w:tc>
      </w:tr>
      <w:tr w:rsidR="00855946" w:rsidRPr="002D29E9" w:rsidTr="00855946">
        <w:trPr>
          <w:trHeight w:val="110"/>
        </w:trPr>
        <w:tc>
          <w:tcPr>
            <w:tcW w:w="46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Глубина цвета МФУ</w:t>
            </w:r>
          </w:p>
        </w:tc>
        <w:tc>
          <w:tcPr>
            <w:tcW w:w="47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24 бита</w:t>
            </w:r>
          </w:p>
        </w:tc>
      </w:tr>
      <w:tr w:rsidR="00855946" w:rsidRPr="002D29E9" w:rsidTr="00855946">
        <w:trPr>
          <w:trHeight w:val="495"/>
        </w:trPr>
        <w:tc>
          <w:tcPr>
            <w:tcW w:w="46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Функции сканера</w:t>
            </w:r>
          </w:p>
        </w:tc>
        <w:tc>
          <w:tcPr>
            <w:tcW w:w="4744" w:type="dxa"/>
            <w:tcBorders>
              <w:top w:val="single" w:sz="4" w:space="0" w:color="auto"/>
              <w:left w:val="single" w:sz="4" w:space="0" w:color="auto"/>
              <w:bottom w:val="single" w:sz="4" w:space="0" w:color="auto"/>
              <w:right w:val="single" w:sz="4" w:space="0" w:color="auto"/>
            </w:tcBorders>
            <w:noWrap/>
            <w:vAlign w:val="bottom"/>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Сканирование в электронную почту, Сканирование на FTP-сервер, Сканирование на SMB-сервер, Сканирование на USB-накопитель</w:t>
            </w:r>
          </w:p>
        </w:tc>
      </w:tr>
      <w:tr w:rsidR="00855946" w:rsidRPr="002D29E9" w:rsidTr="00855946">
        <w:trPr>
          <w:trHeight w:val="70"/>
        </w:trPr>
        <w:tc>
          <w:tcPr>
            <w:tcW w:w="46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Сетевое сканирование</w:t>
            </w:r>
          </w:p>
        </w:tc>
        <w:tc>
          <w:tcPr>
            <w:tcW w:w="4744" w:type="dxa"/>
            <w:tcBorders>
              <w:top w:val="single" w:sz="4" w:space="0" w:color="auto"/>
              <w:left w:val="single" w:sz="4" w:space="0" w:color="auto"/>
              <w:bottom w:val="single" w:sz="4" w:space="0" w:color="auto"/>
              <w:right w:val="single" w:sz="4" w:space="0" w:color="auto"/>
            </w:tcBorders>
            <w:noWrap/>
            <w:vAlign w:val="bottom"/>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Наличие</w:t>
            </w:r>
          </w:p>
        </w:tc>
      </w:tr>
      <w:tr w:rsidR="00855946" w:rsidRPr="002D29E9" w:rsidTr="00855946">
        <w:trPr>
          <w:trHeight w:val="70"/>
        </w:trPr>
        <w:tc>
          <w:tcPr>
            <w:tcW w:w="46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Скорость передачи</w:t>
            </w:r>
          </w:p>
        </w:tc>
        <w:tc>
          <w:tcPr>
            <w:tcW w:w="47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Не менее 3 секунды на страницу</w:t>
            </w:r>
          </w:p>
        </w:tc>
      </w:tr>
      <w:tr w:rsidR="00855946" w:rsidRPr="002D29E9" w:rsidTr="00855946">
        <w:trPr>
          <w:trHeight w:val="70"/>
        </w:trPr>
        <w:tc>
          <w:tcPr>
            <w:tcW w:w="46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Разрешение факса</w:t>
            </w:r>
          </w:p>
        </w:tc>
        <w:tc>
          <w:tcPr>
            <w:tcW w:w="47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 xml:space="preserve">Не менее 400 x 400 </w:t>
            </w:r>
            <w:proofErr w:type="spellStart"/>
            <w:r w:rsidRPr="002D29E9">
              <w:rPr>
                <w:rFonts w:ascii="Times New Roman" w:eastAsia="Times New Roman" w:hAnsi="Times New Roman" w:cs="Times New Roman"/>
                <w:color w:val="000000"/>
                <w:sz w:val="24"/>
                <w:szCs w:val="24"/>
                <w:lang w:eastAsia="en-US"/>
              </w:rPr>
              <w:t>dpi</w:t>
            </w:r>
            <w:proofErr w:type="spellEnd"/>
          </w:p>
        </w:tc>
      </w:tr>
      <w:tr w:rsidR="00855946" w:rsidRPr="002D29E9" w:rsidTr="00855946">
        <w:trPr>
          <w:trHeight w:val="70"/>
        </w:trPr>
        <w:tc>
          <w:tcPr>
            <w:tcW w:w="46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Факс</w:t>
            </w:r>
          </w:p>
        </w:tc>
        <w:tc>
          <w:tcPr>
            <w:tcW w:w="47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Не менее  33.6 Кбит/сек</w:t>
            </w:r>
          </w:p>
        </w:tc>
      </w:tr>
      <w:tr w:rsidR="00855946" w:rsidRPr="002D29E9" w:rsidTr="00855946">
        <w:trPr>
          <w:trHeight w:val="70"/>
        </w:trPr>
        <w:tc>
          <w:tcPr>
            <w:tcW w:w="46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 xml:space="preserve">Ресурс черного картриджа </w:t>
            </w:r>
          </w:p>
        </w:tc>
        <w:tc>
          <w:tcPr>
            <w:tcW w:w="47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Не менее 7200 страниц</w:t>
            </w:r>
          </w:p>
        </w:tc>
      </w:tr>
      <w:tr w:rsidR="00855946" w:rsidRPr="002D29E9" w:rsidTr="00855946">
        <w:trPr>
          <w:trHeight w:val="270"/>
        </w:trPr>
        <w:tc>
          <w:tcPr>
            <w:tcW w:w="941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Копир</w:t>
            </w:r>
          </w:p>
        </w:tc>
      </w:tr>
      <w:tr w:rsidR="00855946" w:rsidRPr="002D29E9" w:rsidTr="00855946">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Потребление энергии</w:t>
            </w:r>
          </w:p>
        </w:tc>
        <w:tc>
          <w:tcPr>
            <w:tcW w:w="47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Не более 665 Вт при копировании и печати; Не более 21 Вт в режиме ожидания;</w:t>
            </w:r>
          </w:p>
        </w:tc>
      </w:tr>
      <w:tr w:rsidR="00855946" w:rsidRPr="002D29E9" w:rsidTr="00855946">
        <w:trPr>
          <w:trHeight w:val="495"/>
        </w:trPr>
        <w:tc>
          <w:tcPr>
            <w:tcW w:w="46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Время прогрева</w:t>
            </w:r>
          </w:p>
        </w:tc>
        <w:tc>
          <w:tcPr>
            <w:tcW w:w="47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Не более 17 секунд</w:t>
            </w:r>
          </w:p>
        </w:tc>
      </w:tr>
    </w:tbl>
    <w:p w:rsidR="00855946" w:rsidRPr="002D29E9" w:rsidRDefault="00855946" w:rsidP="00855946">
      <w:pPr>
        <w:spacing w:after="0" w:line="240" w:lineRule="auto"/>
        <w:rPr>
          <w:rFonts w:ascii="Times New Roman" w:eastAsia="Times New Roman" w:hAnsi="Times New Roman" w:cs="Times New Roman"/>
          <w:b/>
          <w:color w:val="000000"/>
          <w:sz w:val="24"/>
          <w:szCs w:val="24"/>
          <w:shd w:val="clear" w:color="auto" w:fill="F9F9F9"/>
        </w:rPr>
      </w:pPr>
    </w:p>
    <w:p w:rsidR="00855946" w:rsidRPr="002D29E9" w:rsidRDefault="00855946" w:rsidP="00855946">
      <w:pPr>
        <w:spacing w:after="0" w:line="240" w:lineRule="auto"/>
        <w:rPr>
          <w:rFonts w:ascii="Times New Roman" w:eastAsia="Times New Roman" w:hAnsi="Times New Roman" w:cs="Times New Roman"/>
          <w:b/>
          <w:color w:val="000000"/>
          <w:sz w:val="24"/>
          <w:szCs w:val="24"/>
          <w:shd w:val="clear" w:color="auto" w:fill="FFFFFF"/>
        </w:rPr>
      </w:pPr>
      <w:r w:rsidRPr="002D29E9">
        <w:rPr>
          <w:rFonts w:ascii="Times New Roman" w:eastAsia="Times New Roman" w:hAnsi="Times New Roman" w:cs="Times New Roman"/>
          <w:b/>
          <w:color w:val="000000"/>
          <w:sz w:val="24"/>
          <w:szCs w:val="24"/>
          <w:shd w:val="clear" w:color="auto" w:fill="FFFFFF"/>
        </w:rPr>
        <w:t xml:space="preserve">9. Принтер лазерный </w:t>
      </w:r>
      <w:proofErr w:type="spellStart"/>
      <w:r w:rsidRPr="002D29E9">
        <w:rPr>
          <w:rFonts w:ascii="Times New Roman" w:eastAsia="Times New Roman" w:hAnsi="Times New Roman" w:cs="Times New Roman"/>
          <w:b/>
          <w:color w:val="000000"/>
          <w:sz w:val="24"/>
          <w:szCs w:val="24"/>
          <w:shd w:val="clear" w:color="auto" w:fill="FFFFFF"/>
        </w:rPr>
        <w:t>Kyocera</w:t>
      </w:r>
      <w:proofErr w:type="spellEnd"/>
      <w:r w:rsidRPr="002D29E9">
        <w:rPr>
          <w:rFonts w:ascii="Times New Roman" w:eastAsia="Times New Roman" w:hAnsi="Times New Roman" w:cs="Times New Roman"/>
          <w:b/>
          <w:color w:val="000000"/>
          <w:sz w:val="24"/>
          <w:szCs w:val="24"/>
          <w:shd w:val="clear" w:color="auto" w:fill="FFFFFF"/>
        </w:rPr>
        <w:t xml:space="preserve"> P3045dn (1102T93NL0) A4 </w:t>
      </w:r>
      <w:proofErr w:type="spellStart"/>
      <w:r w:rsidRPr="002D29E9">
        <w:rPr>
          <w:rFonts w:ascii="Times New Roman" w:eastAsia="Times New Roman" w:hAnsi="Times New Roman" w:cs="Times New Roman"/>
          <w:b/>
          <w:color w:val="000000"/>
          <w:sz w:val="24"/>
          <w:szCs w:val="24"/>
          <w:shd w:val="clear" w:color="auto" w:fill="FFFFFF"/>
        </w:rPr>
        <w:t>Duplex</w:t>
      </w:r>
      <w:proofErr w:type="spellEnd"/>
      <w:r w:rsidRPr="002D29E9">
        <w:rPr>
          <w:rFonts w:ascii="Times New Roman" w:eastAsia="Times New Roman" w:hAnsi="Times New Roman" w:cs="Times New Roman"/>
          <w:b/>
          <w:color w:val="000000"/>
          <w:sz w:val="24"/>
          <w:szCs w:val="24"/>
          <w:shd w:val="clear" w:color="auto" w:fill="FFFFFF"/>
        </w:rPr>
        <w:t xml:space="preserve"> </w:t>
      </w:r>
      <w:proofErr w:type="spellStart"/>
      <w:r w:rsidRPr="002D29E9">
        <w:rPr>
          <w:rFonts w:ascii="Times New Roman" w:eastAsia="Times New Roman" w:hAnsi="Times New Roman" w:cs="Times New Roman"/>
          <w:b/>
          <w:color w:val="000000"/>
          <w:sz w:val="24"/>
          <w:szCs w:val="24"/>
          <w:shd w:val="clear" w:color="auto" w:fill="FFFFFF"/>
        </w:rPr>
        <w:t>Net</w:t>
      </w:r>
      <w:proofErr w:type="spellEnd"/>
      <w:r w:rsidRPr="002D29E9">
        <w:rPr>
          <w:rFonts w:ascii="Times New Roman" w:eastAsia="Times New Roman" w:hAnsi="Times New Roman" w:cs="Times New Roman"/>
          <w:b/>
          <w:color w:val="000000"/>
          <w:sz w:val="24"/>
          <w:szCs w:val="24"/>
          <w:shd w:val="clear" w:color="auto" w:fill="FFFFFF"/>
        </w:rPr>
        <w:t xml:space="preserve"> - 1 шт.</w:t>
      </w:r>
    </w:p>
    <w:p w:rsidR="00855946" w:rsidRPr="002D29E9" w:rsidRDefault="00855946" w:rsidP="00855946">
      <w:pPr>
        <w:spacing w:after="0" w:line="240" w:lineRule="auto"/>
        <w:rPr>
          <w:rFonts w:ascii="Times New Roman" w:eastAsia="Times New Roman" w:hAnsi="Times New Roman" w:cs="Times New Roman"/>
          <w:color w:val="000000"/>
          <w:sz w:val="24"/>
          <w:szCs w:val="24"/>
          <w:shd w:val="clear" w:color="auto" w:fill="FFFFFF"/>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8"/>
      </w:tblGrid>
      <w:tr w:rsidR="00855946" w:rsidRPr="002D29E9" w:rsidTr="00855946">
        <w:trPr>
          <w:trHeight w:val="70"/>
        </w:trPr>
        <w:tc>
          <w:tcPr>
            <w:tcW w:w="46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lastRenderedPageBreak/>
              <w:t>Процессор</w:t>
            </w: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Не менее 1.2 ГГц</w:t>
            </w:r>
          </w:p>
        </w:tc>
      </w:tr>
      <w:tr w:rsidR="00855946" w:rsidRPr="002D29E9" w:rsidTr="00855946">
        <w:trPr>
          <w:trHeight w:val="70"/>
        </w:trPr>
        <w:tc>
          <w:tcPr>
            <w:tcW w:w="46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Память принтера/МФУ</w:t>
            </w: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Не менее 512 Мб</w:t>
            </w:r>
          </w:p>
        </w:tc>
      </w:tr>
      <w:tr w:rsidR="00855946" w:rsidRPr="002D29E9" w:rsidTr="00855946">
        <w:trPr>
          <w:trHeight w:val="70"/>
        </w:trPr>
        <w:tc>
          <w:tcPr>
            <w:tcW w:w="46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ЖК-дисплей</w:t>
            </w: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Есть</w:t>
            </w:r>
          </w:p>
        </w:tc>
      </w:tr>
      <w:tr w:rsidR="00855946" w:rsidRPr="002D29E9" w:rsidTr="00855946">
        <w:trPr>
          <w:trHeight w:val="70"/>
        </w:trPr>
        <w:tc>
          <w:tcPr>
            <w:tcW w:w="46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Сетевой интерфейс</w:t>
            </w: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Не менее 1 Гбит/сек</w:t>
            </w:r>
          </w:p>
        </w:tc>
      </w:tr>
      <w:tr w:rsidR="00855946" w:rsidRPr="00160F7E" w:rsidTr="00855946">
        <w:trPr>
          <w:trHeight w:val="232"/>
        </w:trPr>
        <w:tc>
          <w:tcPr>
            <w:tcW w:w="46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Порты</w:t>
            </w:r>
          </w:p>
        </w:tc>
        <w:tc>
          <w:tcPr>
            <w:tcW w:w="4678" w:type="dxa"/>
            <w:tcBorders>
              <w:top w:val="single" w:sz="4" w:space="0" w:color="auto"/>
              <w:left w:val="single" w:sz="4" w:space="0" w:color="auto"/>
              <w:bottom w:val="single" w:sz="4" w:space="0" w:color="auto"/>
              <w:right w:val="single" w:sz="4" w:space="0" w:color="auto"/>
            </w:tcBorders>
            <w:noWrap/>
            <w:vAlign w:val="bottom"/>
            <w:hideMark/>
          </w:tcPr>
          <w:p w:rsidR="00855946" w:rsidRPr="002D29E9" w:rsidRDefault="00855946">
            <w:pPr>
              <w:spacing w:after="0" w:line="240" w:lineRule="auto"/>
              <w:rPr>
                <w:rFonts w:ascii="Times New Roman" w:eastAsia="Times New Roman" w:hAnsi="Times New Roman" w:cs="Times New Roman"/>
                <w:color w:val="000000"/>
                <w:sz w:val="24"/>
                <w:szCs w:val="24"/>
                <w:lang w:val="en-US" w:eastAsia="en-US"/>
              </w:rPr>
            </w:pPr>
            <w:r w:rsidRPr="002D29E9">
              <w:rPr>
                <w:rFonts w:ascii="Times New Roman" w:eastAsia="Times New Roman" w:hAnsi="Times New Roman" w:cs="Times New Roman"/>
                <w:color w:val="000000"/>
                <w:sz w:val="24"/>
                <w:szCs w:val="24"/>
                <w:lang w:eastAsia="en-US"/>
              </w:rPr>
              <w:t>Не</w:t>
            </w:r>
            <w:r w:rsidRPr="002D29E9">
              <w:rPr>
                <w:rFonts w:ascii="Times New Roman" w:eastAsia="Times New Roman" w:hAnsi="Times New Roman" w:cs="Times New Roman"/>
                <w:color w:val="000000"/>
                <w:sz w:val="24"/>
                <w:szCs w:val="24"/>
                <w:lang w:val="en-US" w:eastAsia="en-US"/>
              </w:rPr>
              <w:t xml:space="preserve"> </w:t>
            </w:r>
            <w:r w:rsidRPr="002D29E9">
              <w:rPr>
                <w:rFonts w:ascii="Times New Roman" w:eastAsia="Times New Roman" w:hAnsi="Times New Roman" w:cs="Times New Roman"/>
                <w:color w:val="000000"/>
                <w:sz w:val="24"/>
                <w:szCs w:val="24"/>
                <w:lang w:eastAsia="en-US"/>
              </w:rPr>
              <w:t>менее</w:t>
            </w:r>
            <w:r w:rsidRPr="002D29E9">
              <w:rPr>
                <w:rFonts w:ascii="Times New Roman" w:eastAsia="Times New Roman" w:hAnsi="Times New Roman" w:cs="Times New Roman"/>
                <w:color w:val="000000"/>
                <w:sz w:val="24"/>
                <w:szCs w:val="24"/>
                <w:lang w:val="en-US" w:eastAsia="en-US"/>
              </w:rPr>
              <w:t xml:space="preserve"> 2 x USB 2.0 Type A, RJ-45, USB 2.0 Type B </w:t>
            </w:r>
            <w:r w:rsidRPr="002D29E9">
              <w:rPr>
                <w:rFonts w:ascii="Times New Roman" w:eastAsia="Times New Roman" w:hAnsi="Times New Roman" w:cs="Times New Roman"/>
                <w:color w:val="000000"/>
                <w:sz w:val="24"/>
                <w:szCs w:val="24"/>
                <w:lang w:eastAsia="en-US"/>
              </w:rPr>
              <w:t>порты</w:t>
            </w:r>
          </w:p>
        </w:tc>
      </w:tr>
      <w:tr w:rsidR="00855946" w:rsidRPr="002D29E9" w:rsidTr="00855946">
        <w:trPr>
          <w:trHeight w:val="255"/>
        </w:trPr>
        <w:tc>
          <w:tcPr>
            <w:tcW w:w="46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Типы печатных носителей</w:t>
            </w: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Бумага</w:t>
            </w:r>
          </w:p>
        </w:tc>
      </w:tr>
      <w:tr w:rsidR="00855946" w:rsidRPr="002D29E9" w:rsidTr="00855946">
        <w:trPr>
          <w:trHeight w:val="255"/>
        </w:trPr>
        <w:tc>
          <w:tcPr>
            <w:tcW w:w="46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 xml:space="preserve">Емкость </w:t>
            </w:r>
            <w:proofErr w:type="spellStart"/>
            <w:r w:rsidRPr="002D29E9">
              <w:rPr>
                <w:rFonts w:ascii="Times New Roman" w:eastAsia="Times New Roman" w:hAnsi="Times New Roman" w:cs="Times New Roman"/>
                <w:color w:val="000000"/>
                <w:sz w:val="24"/>
                <w:szCs w:val="24"/>
                <w:lang w:eastAsia="en-US"/>
              </w:rPr>
              <w:t>податчика</w:t>
            </w:r>
            <w:proofErr w:type="spellEnd"/>
            <w:r w:rsidRPr="002D29E9">
              <w:rPr>
                <w:rFonts w:ascii="Times New Roman" w:eastAsia="Times New Roman" w:hAnsi="Times New Roman" w:cs="Times New Roman"/>
                <w:color w:val="000000"/>
                <w:sz w:val="24"/>
                <w:szCs w:val="24"/>
                <w:lang w:eastAsia="en-US"/>
              </w:rPr>
              <w:t xml:space="preserve"> бумаги</w:t>
            </w: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Не менее 500 листов</w:t>
            </w:r>
          </w:p>
        </w:tc>
      </w:tr>
      <w:tr w:rsidR="00855946" w:rsidRPr="002D29E9" w:rsidTr="00855946">
        <w:trPr>
          <w:trHeight w:val="70"/>
        </w:trPr>
        <w:tc>
          <w:tcPr>
            <w:tcW w:w="46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Емкость многоцелевого лотка/лотка ручной подачи</w:t>
            </w: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Не менее 100 листов</w:t>
            </w:r>
          </w:p>
        </w:tc>
      </w:tr>
      <w:tr w:rsidR="00855946" w:rsidRPr="002D29E9" w:rsidTr="00855946">
        <w:trPr>
          <w:trHeight w:val="255"/>
        </w:trPr>
        <w:tc>
          <w:tcPr>
            <w:tcW w:w="46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Емкость выходного лотка</w:t>
            </w: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Не менее 250 листов лицевой стороной вниз</w:t>
            </w:r>
          </w:p>
        </w:tc>
      </w:tr>
      <w:tr w:rsidR="00855946" w:rsidRPr="002D29E9" w:rsidTr="00855946">
        <w:trPr>
          <w:trHeight w:val="480"/>
        </w:trPr>
        <w:tc>
          <w:tcPr>
            <w:tcW w:w="46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Плотность бумаги</w:t>
            </w: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60 - 120 г/м</w:t>
            </w:r>
            <w:proofErr w:type="gramStart"/>
            <w:r w:rsidRPr="002D29E9">
              <w:rPr>
                <w:rFonts w:ascii="Times New Roman" w:eastAsia="Times New Roman" w:hAnsi="Times New Roman" w:cs="Times New Roman"/>
                <w:color w:val="000000"/>
                <w:sz w:val="24"/>
                <w:szCs w:val="24"/>
                <w:lang w:eastAsia="en-US"/>
              </w:rPr>
              <w:t>2</w:t>
            </w:r>
            <w:proofErr w:type="gramEnd"/>
          </w:p>
        </w:tc>
      </w:tr>
      <w:tr w:rsidR="00855946" w:rsidRPr="002D29E9" w:rsidTr="00855946">
        <w:trPr>
          <w:trHeight w:val="255"/>
        </w:trPr>
        <w:tc>
          <w:tcPr>
            <w:tcW w:w="46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Плотность бумаги для многоцелевого лотка/ручной подачи</w:t>
            </w: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60 - 220 г/м</w:t>
            </w:r>
            <w:proofErr w:type="gramStart"/>
            <w:r w:rsidRPr="002D29E9">
              <w:rPr>
                <w:rFonts w:ascii="Times New Roman" w:eastAsia="Times New Roman" w:hAnsi="Times New Roman" w:cs="Times New Roman"/>
                <w:color w:val="000000"/>
                <w:sz w:val="24"/>
                <w:szCs w:val="24"/>
                <w:lang w:eastAsia="en-US"/>
              </w:rPr>
              <w:t>2</w:t>
            </w:r>
            <w:proofErr w:type="gramEnd"/>
          </w:p>
        </w:tc>
      </w:tr>
      <w:tr w:rsidR="00855946" w:rsidRPr="002D29E9" w:rsidTr="00855946">
        <w:trPr>
          <w:trHeight w:val="255"/>
        </w:trPr>
        <w:tc>
          <w:tcPr>
            <w:tcW w:w="46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Плотность бумаги для двусторонней печати</w:t>
            </w: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60 - 120 г/м</w:t>
            </w:r>
            <w:proofErr w:type="gramStart"/>
            <w:r w:rsidRPr="002D29E9">
              <w:rPr>
                <w:rFonts w:ascii="Times New Roman" w:eastAsia="Times New Roman" w:hAnsi="Times New Roman" w:cs="Times New Roman"/>
                <w:color w:val="000000"/>
                <w:sz w:val="24"/>
                <w:szCs w:val="24"/>
                <w:lang w:eastAsia="en-US"/>
              </w:rPr>
              <w:t>2</w:t>
            </w:r>
            <w:proofErr w:type="gramEnd"/>
          </w:p>
        </w:tc>
      </w:tr>
      <w:tr w:rsidR="00855946" w:rsidRPr="002D29E9" w:rsidTr="00855946">
        <w:trPr>
          <w:trHeight w:val="255"/>
        </w:trPr>
        <w:tc>
          <w:tcPr>
            <w:tcW w:w="46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Максимальная плотность бумаги</w:t>
            </w:r>
          </w:p>
        </w:tc>
        <w:tc>
          <w:tcPr>
            <w:tcW w:w="4678" w:type="dxa"/>
            <w:tcBorders>
              <w:top w:val="single" w:sz="4" w:space="0" w:color="auto"/>
              <w:left w:val="single" w:sz="4" w:space="0" w:color="auto"/>
              <w:bottom w:val="single" w:sz="4" w:space="0" w:color="auto"/>
              <w:right w:val="single" w:sz="4" w:space="0" w:color="auto"/>
            </w:tcBorders>
            <w:noWrap/>
            <w:vAlign w:val="bottom"/>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220 г/м</w:t>
            </w:r>
            <w:proofErr w:type="gramStart"/>
            <w:r w:rsidRPr="002D29E9">
              <w:rPr>
                <w:rFonts w:ascii="Times New Roman" w:eastAsia="Times New Roman" w:hAnsi="Times New Roman" w:cs="Times New Roman"/>
                <w:color w:val="000000"/>
                <w:sz w:val="24"/>
                <w:szCs w:val="24"/>
                <w:lang w:eastAsia="en-US"/>
              </w:rPr>
              <w:t>2</w:t>
            </w:r>
            <w:proofErr w:type="gramEnd"/>
          </w:p>
        </w:tc>
      </w:tr>
      <w:tr w:rsidR="00855946" w:rsidRPr="002D29E9" w:rsidTr="00855946">
        <w:trPr>
          <w:trHeight w:val="70"/>
        </w:trPr>
        <w:tc>
          <w:tcPr>
            <w:tcW w:w="46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proofErr w:type="spellStart"/>
            <w:r w:rsidRPr="002D29E9">
              <w:rPr>
                <w:rFonts w:ascii="Times New Roman" w:eastAsia="Times New Roman" w:hAnsi="Times New Roman" w:cs="Times New Roman"/>
                <w:color w:val="000000"/>
                <w:sz w:val="24"/>
                <w:szCs w:val="24"/>
                <w:lang w:eastAsia="en-US"/>
              </w:rPr>
              <w:t>Duplex</w:t>
            </w:r>
            <w:proofErr w:type="spellEnd"/>
            <w:r w:rsidRPr="002D29E9">
              <w:rPr>
                <w:rFonts w:ascii="Times New Roman" w:eastAsia="Times New Roman" w:hAnsi="Times New Roman" w:cs="Times New Roman"/>
                <w:color w:val="000000"/>
                <w:sz w:val="24"/>
                <w:szCs w:val="24"/>
                <w:lang w:eastAsia="en-US"/>
              </w:rPr>
              <w:t xml:space="preserve"> </w:t>
            </w:r>
            <w:proofErr w:type="spellStart"/>
            <w:r w:rsidRPr="002D29E9">
              <w:rPr>
                <w:rFonts w:ascii="Times New Roman" w:eastAsia="Times New Roman" w:hAnsi="Times New Roman" w:cs="Times New Roman"/>
                <w:color w:val="000000"/>
                <w:sz w:val="24"/>
                <w:szCs w:val="24"/>
                <w:lang w:eastAsia="en-US"/>
              </w:rPr>
              <w:t>unit</w:t>
            </w:r>
            <w:proofErr w:type="spellEnd"/>
            <w:r w:rsidRPr="002D29E9">
              <w:rPr>
                <w:rFonts w:ascii="Times New Roman" w:eastAsia="Times New Roman" w:hAnsi="Times New Roman" w:cs="Times New Roman"/>
                <w:color w:val="000000"/>
                <w:sz w:val="24"/>
                <w:szCs w:val="24"/>
                <w:lang w:eastAsia="en-US"/>
              </w:rPr>
              <w:t xml:space="preserve"> (модуль двусторонней печати)</w:t>
            </w:r>
          </w:p>
        </w:tc>
        <w:tc>
          <w:tcPr>
            <w:tcW w:w="4678" w:type="dxa"/>
            <w:tcBorders>
              <w:top w:val="single" w:sz="4" w:space="0" w:color="auto"/>
              <w:left w:val="single" w:sz="4" w:space="0" w:color="auto"/>
              <w:bottom w:val="single" w:sz="4" w:space="0" w:color="auto"/>
              <w:right w:val="single" w:sz="4" w:space="0" w:color="auto"/>
            </w:tcBorders>
            <w:noWrap/>
            <w:vAlign w:val="bottom"/>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Наличие</w:t>
            </w:r>
          </w:p>
        </w:tc>
      </w:tr>
      <w:tr w:rsidR="00855946" w:rsidRPr="002D29E9" w:rsidTr="00855946">
        <w:trPr>
          <w:trHeight w:val="255"/>
        </w:trPr>
        <w:tc>
          <w:tcPr>
            <w:tcW w:w="46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Время выхода первой страницы</w:t>
            </w: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Не более 5.9 секунды</w:t>
            </w:r>
          </w:p>
        </w:tc>
      </w:tr>
      <w:tr w:rsidR="00855946" w:rsidRPr="002D29E9" w:rsidTr="00855946">
        <w:trPr>
          <w:trHeight w:val="255"/>
        </w:trPr>
        <w:tc>
          <w:tcPr>
            <w:tcW w:w="46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 xml:space="preserve">Разрешение </w:t>
            </w:r>
            <w:proofErr w:type="gramStart"/>
            <w:r w:rsidRPr="002D29E9">
              <w:rPr>
                <w:rFonts w:ascii="Times New Roman" w:eastAsia="Times New Roman" w:hAnsi="Times New Roman" w:cs="Times New Roman"/>
                <w:color w:val="000000"/>
                <w:sz w:val="24"/>
                <w:szCs w:val="24"/>
                <w:lang w:eastAsia="en-US"/>
              </w:rPr>
              <w:t>ч</w:t>
            </w:r>
            <w:proofErr w:type="gramEnd"/>
            <w:r w:rsidRPr="002D29E9">
              <w:rPr>
                <w:rFonts w:ascii="Times New Roman" w:eastAsia="Times New Roman" w:hAnsi="Times New Roman" w:cs="Times New Roman"/>
                <w:color w:val="000000"/>
                <w:sz w:val="24"/>
                <w:szCs w:val="24"/>
                <w:lang w:eastAsia="en-US"/>
              </w:rPr>
              <w:t>/б печати</w:t>
            </w: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 xml:space="preserve">Не менее 1200 </w:t>
            </w:r>
            <w:proofErr w:type="spellStart"/>
            <w:r w:rsidRPr="002D29E9">
              <w:rPr>
                <w:rFonts w:ascii="Times New Roman" w:eastAsia="Times New Roman" w:hAnsi="Times New Roman" w:cs="Times New Roman"/>
                <w:color w:val="000000"/>
                <w:sz w:val="24"/>
                <w:szCs w:val="24"/>
                <w:lang w:eastAsia="en-US"/>
              </w:rPr>
              <w:t>dpi</w:t>
            </w:r>
            <w:proofErr w:type="spellEnd"/>
          </w:p>
        </w:tc>
      </w:tr>
      <w:tr w:rsidR="00855946" w:rsidRPr="002D29E9" w:rsidTr="00855946">
        <w:trPr>
          <w:trHeight w:val="480"/>
        </w:trPr>
        <w:tc>
          <w:tcPr>
            <w:tcW w:w="46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Максимальная скорость монохромной печати</w:t>
            </w: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Не менее 45 стр./мин.</w:t>
            </w:r>
          </w:p>
        </w:tc>
      </w:tr>
      <w:tr w:rsidR="00855946" w:rsidRPr="002D29E9" w:rsidTr="00855946">
        <w:trPr>
          <w:trHeight w:val="126"/>
        </w:trPr>
        <w:tc>
          <w:tcPr>
            <w:tcW w:w="46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Ресурс черного картриджа</w:t>
            </w: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Не менее 12500 страниц</w:t>
            </w:r>
          </w:p>
        </w:tc>
      </w:tr>
      <w:tr w:rsidR="00855946" w:rsidRPr="002D29E9" w:rsidTr="00855946">
        <w:trPr>
          <w:trHeight w:val="70"/>
        </w:trPr>
        <w:tc>
          <w:tcPr>
            <w:tcW w:w="46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Время прогрева</w:t>
            </w: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Не более 15 секунд</w:t>
            </w:r>
          </w:p>
        </w:tc>
      </w:tr>
    </w:tbl>
    <w:p w:rsidR="00855946" w:rsidRPr="002D29E9" w:rsidRDefault="00855946" w:rsidP="00855946">
      <w:pPr>
        <w:spacing w:after="0" w:line="240" w:lineRule="auto"/>
        <w:rPr>
          <w:rFonts w:ascii="Times New Roman" w:eastAsia="Times New Roman" w:hAnsi="Times New Roman" w:cs="Times New Roman"/>
          <w:color w:val="000000"/>
          <w:sz w:val="24"/>
          <w:szCs w:val="24"/>
          <w:shd w:val="clear" w:color="auto" w:fill="FFFFFF"/>
        </w:rPr>
      </w:pPr>
    </w:p>
    <w:p w:rsidR="00855946" w:rsidRPr="002D29E9" w:rsidRDefault="00855946" w:rsidP="00855946">
      <w:pPr>
        <w:spacing w:after="0" w:line="240" w:lineRule="auto"/>
        <w:rPr>
          <w:rFonts w:ascii="Times New Roman" w:eastAsia="Times New Roman" w:hAnsi="Times New Roman" w:cs="Times New Roman"/>
          <w:b/>
          <w:color w:val="000000"/>
          <w:sz w:val="24"/>
          <w:szCs w:val="24"/>
          <w:shd w:val="clear" w:color="auto" w:fill="F9F9F9"/>
        </w:rPr>
      </w:pPr>
      <w:r w:rsidRPr="002D29E9">
        <w:rPr>
          <w:rFonts w:ascii="Times New Roman" w:eastAsia="Times New Roman" w:hAnsi="Times New Roman" w:cs="Times New Roman"/>
          <w:b/>
          <w:color w:val="000000"/>
          <w:sz w:val="24"/>
          <w:szCs w:val="24"/>
          <w:shd w:val="clear" w:color="auto" w:fill="F9F9F9"/>
        </w:rPr>
        <w:t>10. Внешний жесткий диск</w:t>
      </w:r>
      <w:r w:rsidRPr="002D29E9">
        <w:t xml:space="preserve"> </w:t>
      </w:r>
      <w:proofErr w:type="spellStart"/>
      <w:r w:rsidRPr="002D29E9">
        <w:rPr>
          <w:rFonts w:ascii="Times New Roman" w:eastAsia="Times New Roman" w:hAnsi="Times New Roman" w:cs="Times New Roman"/>
          <w:b/>
          <w:color w:val="000000"/>
          <w:sz w:val="24"/>
          <w:szCs w:val="24"/>
          <w:shd w:val="clear" w:color="auto" w:fill="F9F9F9"/>
        </w:rPr>
        <w:t>Seagate</w:t>
      </w:r>
      <w:proofErr w:type="spellEnd"/>
      <w:r w:rsidRPr="002D29E9">
        <w:rPr>
          <w:rFonts w:ascii="Times New Roman" w:eastAsia="Times New Roman" w:hAnsi="Times New Roman" w:cs="Times New Roman"/>
          <w:b/>
          <w:color w:val="000000"/>
          <w:sz w:val="24"/>
          <w:szCs w:val="24"/>
          <w:shd w:val="clear" w:color="auto" w:fill="F9F9F9"/>
        </w:rPr>
        <w:t xml:space="preserve"> </w:t>
      </w:r>
      <w:proofErr w:type="spellStart"/>
      <w:r w:rsidRPr="002D29E9">
        <w:rPr>
          <w:rFonts w:ascii="Times New Roman" w:eastAsia="Times New Roman" w:hAnsi="Times New Roman" w:cs="Times New Roman"/>
          <w:b/>
          <w:color w:val="000000"/>
          <w:sz w:val="24"/>
          <w:szCs w:val="24"/>
          <w:shd w:val="clear" w:color="auto" w:fill="F9F9F9"/>
        </w:rPr>
        <w:t>Original</w:t>
      </w:r>
      <w:proofErr w:type="spellEnd"/>
      <w:r w:rsidRPr="002D29E9">
        <w:rPr>
          <w:rFonts w:ascii="Times New Roman" w:eastAsia="Times New Roman" w:hAnsi="Times New Roman" w:cs="Times New Roman"/>
          <w:b/>
          <w:color w:val="000000"/>
          <w:sz w:val="24"/>
          <w:szCs w:val="24"/>
          <w:shd w:val="clear" w:color="auto" w:fill="F9F9F9"/>
        </w:rPr>
        <w:t xml:space="preserve"> USB 3.0 500Gb STEA500400 </w:t>
      </w:r>
      <w:proofErr w:type="spellStart"/>
      <w:r w:rsidRPr="002D29E9">
        <w:rPr>
          <w:rFonts w:ascii="Times New Roman" w:eastAsia="Times New Roman" w:hAnsi="Times New Roman" w:cs="Times New Roman"/>
          <w:b/>
          <w:color w:val="000000"/>
          <w:sz w:val="24"/>
          <w:szCs w:val="24"/>
          <w:shd w:val="clear" w:color="auto" w:fill="F9F9F9"/>
        </w:rPr>
        <w:t>Expansion</w:t>
      </w:r>
      <w:proofErr w:type="spellEnd"/>
      <w:r w:rsidRPr="002D29E9">
        <w:rPr>
          <w:rFonts w:ascii="Times New Roman" w:eastAsia="Times New Roman" w:hAnsi="Times New Roman" w:cs="Times New Roman"/>
          <w:b/>
          <w:color w:val="000000"/>
          <w:sz w:val="24"/>
          <w:szCs w:val="24"/>
          <w:shd w:val="clear" w:color="auto" w:fill="F9F9F9"/>
        </w:rPr>
        <w:t xml:space="preserve"> 2.5" черный - 1 шт.</w:t>
      </w:r>
    </w:p>
    <w:p w:rsidR="00855946" w:rsidRPr="002D29E9" w:rsidRDefault="00855946" w:rsidP="00855946">
      <w:pPr>
        <w:spacing w:after="0" w:line="240" w:lineRule="auto"/>
        <w:rPr>
          <w:rFonts w:ascii="Times New Roman" w:eastAsia="Times New Roman" w:hAnsi="Times New Roman" w:cs="Times New Roman"/>
          <w:b/>
          <w:color w:val="000000"/>
          <w:sz w:val="24"/>
          <w:szCs w:val="24"/>
          <w:shd w:val="clear" w:color="auto" w:fill="F9F9F9"/>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820"/>
      </w:tblGrid>
      <w:tr w:rsidR="00855946" w:rsidRPr="002D29E9" w:rsidTr="00855946">
        <w:trPr>
          <w:trHeight w:val="70"/>
        </w:trPr>
        <w:tc>
          <w:tcPr>
            <w:tcW w:w="46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 xml:space="preserve">Объем </w:t>
            </w:r>
          </w:p>
        </w:tc>
        <w:tc>
          <w:tcPr>
            <w:tcW w:w="4820" w:type="dxa"/>
            <w:tcBorders>
              <w:top w:val="single" w:sz="4" w:space="0" w:color="auto"/>
              <w:left w:val="single" w:sz="4" w:space="0" w:color="auto"/>
              <w:bottom w:val="single" w:sz="4" w:space="0" w:color="auto"/>
              <w:right w:val="single" w:sz="4" w:space="0" w:color="auto"/>
            </w:tcBorders>
            <w:noWrap/>
            <w:vAlign w:val="bottom"/>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Не менее 500 Гб</w:t>
            </w:r>
          </w:p>
        </w:tc>
      </w:tr>
      <w:tr w:rsidR="00855946" w:rsidRPr="002D29E9" w:rsidTr="00855946">
        <w:trPr>
          <w:trHeight w:val="70"/>
        </w:trPr>
        <w:tc>
          <w:tcPr>
            <w:tcW w:w="46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 xml:space="preserve">Интерфейс </w:t>
            </w:r>
            <w:proofErr w:type="gramStart"/>
            <w:r w:rsidRPr="002D29E9">
              <w:rPr>
                <w:rFonts w:ascii="Times New Roman" w:eastAsia="Times New Roman" w:hAnsi="Times New Roman" w:cs="Times New Roman"/>
                <w:color w:val="000000"/>
                <w:sz w:val="24"/>
                <w:szCs w:val="24"/>
                <w:lang w:eastAsia="en-US"/>
              </w:rPr>
              <w:t>внешнего</w:t>
            </w:r>
            <w:proofErr w:type="gramEnd"/>
            <w:r w:rsidRPr="002D29E9">
              <w:rPr>
                <w:rFonts w:ascii="Times New Roman" w:eastAsia="Times New Roman" w:hAnsi="Times New Roman" w:cs="Times New Roman"/>
                <w:color w:val="000000"/>
                <w:sz w:val="24"/>
                <w:szCs w:val="24"/>
                <w:lang w:eastAsia="en-US"/>
              </w:rPr>
              <w:t xml:space="preserve"> HDD</w:t>
            </w:r>
          </w:p>
        </w:tc>
        <w:tc>
          <w:tcPr>
            <w:tcW w:w="4820" w:type="dxa"/>
            <w:tcBorders>
              <w:top w:val="single" w:sz="4" w:space="0" w:color="auto"/>
              <w:left w:val="single" w:sz="4" w:space="0" w:color="auto"/>
              <w:bottom w:val="single" w:sz="4" w:space="0" w:color="auto"/>
              <w:right w:val="single" w:sz="4" w:space="0" w:color="auto"/>
            </w:tcBorders>
            <w:noWrap/>
            <w:vAlign w:val="bottom"/>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 xml:space="preserve">USB 3.1 Gen1 5 </w:t>
            </w:r>
            <w:proofErr w:type="spellStart"/>
            <w:r w:rsidRPr="002D29E9">
              <w:rPr>
                <w:rFonts w:ascii="Times New Roman" w:eastAsia="Times New Roman" w:hAnsi="Times New Roman" w:cs="Times New Roman"/>
                <w:color w:val="000000"/>
                <w:sz w:val="24"/>
                <w:szCs w:val="24"/>
                <w:lang w:eastAsia="en-US"/>
              </w:rPr>
              <w:t>Gbps</w:t>
            </w:r>
            <w:proofErr w:type="spellEnd"/>
            <w:r w:rsidRPr="002D29E9">
              <w:rPr>
                <w:rFonts w:ascii="Times New Roman" w:eastAsia="Times New Roman" w:hAnsi="Times New Roman" w:cs="Times New Roman"/>
                <w:color w:val="000000"/>
                <w:sz w:val="24"/>
                <w:szCs w:val="24"/>
                <w:lang w:eastAsia="en-US"/>
              </w:rPr>
              <w:t xml:space="preserve"> (=USB 3.0)</w:t>
            </w:r>
          </w:p>
        </w:tc>
      </w:tr>
      <w:tr w:rsidR="00855946" w:rsidRPr="002D29E9" w:rsidTr="00855946">
        <w:trPr>
          <w:trHeight w:val="70"/>
        </w:trPr>
        <w:tc>
          <w:tcPr>
            <w:tcW w:w="46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Пропускная способность интерфейса</w:t>
            </w: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Не менее 5 Гбит/сек</w:t>
            </w:r>
          </w:p>
        </w:tc>
      </w:tr>
    </w:tbl>
    <w:p w:rsidR="00855946" w:rsidRPr="002D29E9" w:rsidRDefault="00855946" w:rsidP="00855946">
      <w:pPr>
        <w:spacing w:after="0" w:line="240" w:lineRule="auto"/>
        <w:rPr>
          <w:rFonts w:ascii="Times New Roman" w:eastAsia="Times New Roman" w:hAnsi="Times New Roman" w:cs="Times New Roman"/>
          <w:b/>
          <w:color w:val="000000"/>
          <w:sz w:val="24"/>
          <w:szCs w:val="24"/>
          <w:shd w:val="clear" w:color="auto" w:fill="F9F9F9"/>
          <w:lang w:val="en-US"/>
        </w:rPr>
      </w:pPr>
    </w:p>
    <w:p w:rsidR="00855946" w:rsidRPr="002D29E9" w:rsidRDefault="00855946" w:rsidP="00855946">
      <w:pPr>
        <w:spacing w:after="0" w:line="240" w:lineRule="auto"/>
        <w:rPr>
          <w:rFonts w:ascii="Times New Roman" w:eastAsia="Times New Roman" w:hAnsi="Times New Roman" w:cs="Times New Roman"/>
          <w:b/>
          <w:color w:val="000000"/>
          <w:sz w:val="24"/>
          <w:szCs w:val="24"/>
          <w:shd w:val="clear" w:color="auto" w:fill="F9F9F9"/>
        </w:rPr>
      </w:pPr>
      <w:r w:rsidRPr="002D29E9">
        <w:rPr>
          <w:rFonts w:ascii="Times New Roman" w:eastAsia="Times New Roman" w:hAnsi="Times New Roman" w:cs="Times New Roman"/>
          <w:b/>
          <w:color w:val="000000"/>
          <w:sz w:val="24"/>
          <w:szCs w:val="24"/>
          <w:shd w:val="clear" w:color="auto" w:fill="F9F9F9"/>
        </w:rPr>
        <w:t xml:space="preserve">11. Манипулятор для презентаций </w:t>
      </w:r>
      <w:r w:rsidRPr="002D29E9">
        <w:rPr>
          <w:rFonts w:ascii="Times New Roman" w:eastAsia="Times New Roman" w:hAnsi="Times New Roman" w:cs="Times New Roman"/>
          <w:b/>
          <w:color w:val="000000"/>
          <w:szCs w:val="24"/>
          <w:shd w:val="clear" w:color="auto" w:fill="F9F9F9"/>
        </w:rPr>
        <w:t>(</w:t>
      </w:r>
      <w:proofErr w:type="spellStart"/>
      <w:r w:rsidRPr="002D29E9">
        <w:rPr>
          <w:rFonts w:ascii="Times New Roman" w:eastAsia="Times New Roman" w:hAnsi="Times New Roman" w:cs="Times New Roman"/>
          <w:b/>
          <w:color w:val="000000"/>
          <w:szCs w:val="24"/>
          <w:shd w:val="clear" w:color="auto" w:fill="F9F9F9"/>
        </w:rPr>
        <w:t>презентер</w:t>
      </w:r>
      <w:proofErr w:type="spellEnd"/>
      <w:r w:rsidRPr="002D29E9">
        <w:rPr>
          <w:rFonts w:ascii="Times New Roman" w:eastAsia="Times New Roman" w:hAnsi="Times New Roman" w:cs="Times New Roman"/>
          <w:b/>
          <w:color w:val="000000"/>
          <w:szCs w:val="24"/>
          <w:shd w:val="clear" w:color="auto" w:fill="F9F9F9"/>
        </w:rPr>
        <w:t xml:space="preserve">) </w:t>
      </w:r>
      <w:proofErr w:type="spellStart"/>
      <w:r w:rsidRPr="002D29E9">
        <w:rPr>
          <w:rFonts w:ascii="Times New Roman" w:eastAsia="Times New Roman" w:hAnsi="Times New Roman" w:cs="Times New Roman"/>
          <w:b/>
          <w:color w:val="000000"/>
          <w:szCs w:val="24"/>
          <w:shd w:val="clear" w:color="auto" w:fill="F9F9F9"/>
        </w:rPr>
        <w:t>Logitech</w:t>
      </w:r>
      <w:proofErr w:type="spellEnd"/>
      <w:r w:rsidRPr="002D29E9">
        <w:rPr>
          <w:rFonts w:ascii="Times New Roman" w:eastAsia="Times New Roman" w:hAnsi="Times New Roman" w:cs="Times New Roman"/>
          <w:b/>
          <w:color w:val="000000"/>
          <w:szCs w:val="24"/>
          <w:shd w:val="clear" w:color="auto" w:fill="F9F9F9"/>
        </w:rPr>
        <w:t xml:space="preserve"> R400  - </w:t>
      </w:r>
      <w:r w:rsidRPr="002D29E9">
        <w:rPr>
          <w:rFonts w:ascii="Times New Roman" w:eastAsia="Times New Roman" w:hAnsi="Times New Roman" w:cs="Times New Roman"/>
          <w:b/>
          <w:color w:val="000000"/>
          <w:sz w:val="24"/>
          <w:szCs w:val="24"/>
          <w:shd w:val="clear" w:color="auto" w:fill="F9F9F9"/>
        </w:rPr>
        <w:t>1 шт.</w:t>
      </w:r>
    </w:p>
    <w:p w:rsidR="00855946" w:rsidRPr="002D29E9" w:rsidRDefault="00855946" w:rsidP="00855946">
      <w:pPr>
        <w:spacing w:after="0" w:line="240" w:lineRule="auto"/>
        <w:rPr>
          <w:rFonts w:ascii="Times New Roman" w:eastAsia="Times New Roman" w:hAnsi="Times New Roman" w:cs="Times New Roman"/>
          <w:color w:val="000000"/>
          <w:sz w:val="24"/>
          <w:szCs w:val="24"/>
          <w:shd w:val="clear" w:color="auto" w:fill="F9F9F9"/>
        </w:rPr>
      </w:pPr>
      <w:r w:rsidRPr="002D29E9">
        <w:rPr>
          <w:rFonts w:ascii="Times New Roman" w:eastAsia="Times New Roman" w:hAnsi="Times New Roman" w:cs="Times New Roman"/>
          <w:color w:val="000000"/>
          <w:sz w:val="24"/>
          <w:szCs w:val="24"/>
          <w:shd w:val="clear" w:color="auto" w:fill="F9F9F9"/>
        </w:rPr>
        <w:t>Вес: не более 57 г</w:t>
      </w:r>
    </w:p>
    <w:p w:rsidR="00855946" w:rsidRPr="002D29E9" w:rsidRDefault="00855946" w:rsidP="00855946">
      <w:pPr>
        <w:spacing w:after="0" w:line="240" w:lineRule="auto"/>
        <w:rPr>
          <w:rFonts w:ascii="Times New Roman" w:eastAsia="Times New Roman" w:hAnsi="Times New Roman" w:cs="Times New Roman"/>
          <w:color w:val="000000"/>
          <w:sz w:val="24"/>
          <w:szCs w:val="24"/>
          <w:shd w:val="clear" w:color="auto" w:fill="F9F9F9"/>
        </w:rPr>
      </w:pPr>
      <w:r w:rsidRPr="002D29E9">
        <w:rPr>
          <w:rFonts w:ascii="Times New Roman" w:eastAsia="Times New Roman" w:hAnsi="Times New Roman" w:cs="Times New Roman"/>
          <w:color w:val="000000"/>
          <w:sz w:val="24"/>
          <w:szCs w:val="24"/>
          <w:shd w:val="clear" w:color="auto" w:fill="F9F9F9"/>
        </w:rPr>
        <w:t>Класс лазера: Лазер класса 2</w:t>
      </w:r>
    </w:p>
    <w:p w:rsidR="00855946" w:rsidRPr="002D29E9" w:rsidRDefault="00855946" w:rsidP="00855946">
      <w:pPr>
        <w:spacing w:after="0" w:line="240" w:lineRule="auto"/>
        <w:rPr>
          <w:rFonts w:ascii="Times New Roman" w:eastAsia="Times New Roman" w:hAnsi="Times New Roman" w:cs="Times New Roman"/>
          <w:color w:val="000000"/>
          <w:sz w:val="24"/>
          <w:szCs w:val="24"/>
          <w:shd w:val="clear" w:color="auto" w:fill="F9F9F9"/>
        </w:rPr>
      </w:pPr>
      <w:r w:rsidRPr="002D29E9">
        <w:rPr>
          <w:rFonts w:ascii="Times New Roman" w:eastAsia="Times New Roman" w:hAnsi="Times New Roman" w:cs="Times New Roman"/>
          <w:color w:val="000000"/>
          <w:sz w:val="24"/>
          <w:szCs w:val="24"/>
          <w:shd w:val="clear" w:color="auto" w:fill="F9F9F9"/>
        </w:rPr>
        <w:t>Максимальная мощность: Менее 1 мВт</w:t>
      </w:r>
    </w:p>
    <w:p w:rsidR="00855946" w:rsidRPr="002D29E9" w:rsidRDefault="00855946" w:rsidP="00855946">
      <w:pPr>
        <w:spacing w:after="0" w:line="240" w:lineRule="auto"/>
        <w:rPr>
          <w:rFonts w:ascii="Times New Roman" w:eastAsia="Times New Roman" w:hAnsi="Times New Roman" w:cs="Times New Roman"/>
          <w:color w:val="000000"/>
          <w:sz w:val="24"/>
          <w:szCs w:val="24"/>
          <w:shd w:val="clear" w:color="auto" w:fill="F9F9F9"/>
        </w:rPr>
      </w:pPr>
      <w:r w:rsidRPr="002D29E9">
        <w:rPr>
          <w:rFonts w:ascii="Times New Roman" w:eastAsia="Times New Roman" w:hAnsi="Times New Roman" w:cs="Times New Roman"/>
          <w:color w:val="000000"/>
          <w:sz w:val="24"/>
          <w:szCs w:val="24"/>
          <w:shd w:val="clear" w:color="auto" w:fill="F9F9F9"/>
        </w:rPr>
        <w:t>Длина волны: 640</w:t>
      </w:r>
      <w:r w:rsidRPr="002D29E9">
        <w:rPr>
          <w:rFonts w:ascii="Times New Roman" w:eastAsia="MS Mincho" w:hAnsi="Times New Roman" w:cs="Times New Roman" w:hint="eastAsia"/>
          <w:color w:val="000000"/>
          <w:sz w:val="24"/>
          <w:szCs w:val="24"/>
          <w:shd w:val="clear" w:color="auto" w:fill="F9F9F9"/>
          <w:lang w:val="en-US"/>
        </w:rPr>
        <w:t>～</w:t>
      </w:r>
      <w:r w:rsidRPr="002D29E9">
        <w:rPr>
          <w:rFonts w:ascii="Times New Roman" w:eastAsia="Times New Roman" w:hAnsi="Times New Roman" w:cs="Times New Roman"/>
          <w:color w:val="000000"/>
          <w:sz w:val="24"/>
          <w:szCs w:val="24"/>
          <w:shd w:val="clear" w:color="auto" w:fill="F9F9F9"/>
        </w:rPr>
        <w:t xml:space="preserve">660 </w:t>
      </w:r>
      <w:proofErr w:type="spellStart"/>
      <w:r w:rsidRPr="002D29E9">
        <w:rPr>
          <w:rFonts w:ascii="Times New Roman" w:eastAsia="Times New Roman" w:hAnsi="Times New Roman" w:cs="Times New Roman"/>
          <w:color w:val="000000"/>
          <w:sz w:val="24"/>
          <w:szCs w:val="24"/>
          <w:shd w:val="clear" w:color="auto" w:fill="F9F9F9"/>
        </w:rPr>
        <w:t>нм</w:t>
      </w:r>
      <w:proofErr w:type="spellEnd"/>
      <w:r w:rsidRPr="002D29E9">
        <w:rPr>
          <w:rFonts w:ascii="Times New Roman" w:eastAsia="Times New Roman" w:hAnsi="Times New Roman" w:cs="Times New Roman"/>
          <w:color w:val="000000"/>
          <w:sz w:val="24"/>
          <w:szCs w:val="24"/>
          <w:shd w:val="clear" w:color="auto" w:fill="F9F9F9"/>
        </w:rPr>
        <w:t xml:space="preserve"> (красного цвета)</w:t>
      </w:r>
    </w:p>
    <w:p w:rsidR="00855946" w:rsidRPr="002D29E9" w:rsidRDefault="00855946" w:rsidP="00855946">
      <w:pPr>
        <w:spacing w:after="0" w:line="240" w:lineRule="auto"/>
        <w:rPr>
          <w:rFonts w:ascii="Times New Roman" w:eastAsia="Times New Roman" w:hAnsi="Times New Roman" w:cs="Times New Roman"/>
          <w:color w:val="000000"/>
          <w:sz w:val="24"/>
          <w:szCs w:val="24"/>
          <w:shd w:val="clear" w:color="auto" w:fill="F9F9F9"/>
        </w:rPr>
      </w:pPr>
      <w:r w:rsidRPr="002D29E9">
        <w:rPr>
          <w:rFonts w:ascii="Times New Roman" w:eastAsia="Times New Roman" w:hAnsi="Times New Roman" w:cs="Times New Roman"/>
          <w:color w:val="000000"/>
          <w:sz w:val="24"/>
          <w:szCs w:val="24"/>
          <w:shd w:val="clear" w:color="auto" w:fill="F9F9F9"/>
        </w:rPr>
        <w:t xml:space="preserve">Тип батареи: 2 батареи типа </w:t>
      </w:r>
      <w:r w:rsidRPr="002D29E9">
        <w:rPr>
          <w:rFonts w:ascii="Times New Roman" w:eastAsia="Times New Roman" w:hAnsi="Times New Roman" w:cs="Times New Roman"/>
          <w:color w:val="000000"/>
          <w:sz w:val="24"/>
          <w:szCs w:val="24"/>
          <w:shd w:val="clear" w:color="auto" w:fill="F9F9F9"/>
          <w:lang w:val="en-US"/>
        </w:rPr>
        <w:t>AAA</w:t>
      </w:r>
    </w:p>
    <w:p w:rsidR="00855946" w:rsidRPr="002D29E9" w:rsidRDefault="00855946" w:rsidP="00855946">
      <w:pPr>
        <w:spacing w:after="0" w:line="240" w:lineRule="auto"/>
        <w:rPr>
          <w:rFonts w:ascii="Times New Roman" w:eastAsia="Times New Roman" w:hAnsi="Times New Roman" w:cs="Times New Roman"/>
          <w:color w:val="000000"/>
          <w:sz w:val="24"/>
          <w:szCs w:val="24"/>
          <w:shd w:val="clear" w:color="auto" w:fill="F9F9F9"/>
        </w:rPr>
      </w:pPr>
      <w:r w:rsidRPr="002D29E9">
        <w:rPr>
          <w:rFonts w:ascii="Times New Roman" w:eastAsia="Times New Roman" w:hAnsi="Times New Roman" w:cs="Times New Roman"/>
          <w:color w:val="000000"/>
          <w:sz w:val="24"/>
          <w:szCs w:val="24"/>
          <w:shd w:val="clear" w:color="auto" w:fill="F9F9F9"/>
        </w:rPr>
        <w:t>Дальность действия беспроводной связи: Около 10 м</w:t>
      </w:r>
      <w:proofErr w:type="gramStart"/>
      <w:r w:rsidRPr="002D29E9">
        <w:rPr>
          <w:rFonts w:ascii="Times New Roman" w:eastAsia="Times New Roman" w:hAnsi="Times New Roman" w:cs="Times New Roman"/>
          <w:color w:val="000000"/>
          <w:sz w:val="24"/>
          <w:szCs w:val="24"/>
          <w:shd w:val="clear" w:color="auto" w:fill="F9F9F9"/>
        </w:rPr>
        <w:t>2</w:t>
      </w:r>
      <w:proofErr w:type="gramEnd"/>
    </w:p>
    <w:p w:rsidR="00855946" w:rsidRPr="002D29E9" w:rsidRDefault="00855946" w:rsidP="00855946">
      <w:pPr>
        <w:spacing w:after="0" w:line="240" w:lineRule="auto"/>
        <w:rPr>
          <w:rFonts w:ascii="Times New Roman" w:eastAsia="Times New Roman" w:hAnsi="Times New Roman" w:cs="Times New Roman"/>
          <w:color w:val="000000"/>
          <w:sz w:val="24"/>
          <w:szCs w:val="24"/>
          <w:shd w:val="clear" w:color="auto" w:fill="F9F9F9"/>
        </w:rPr>
      </w:pPr>
      <w:r w:rsidRPr="002D29E9">
        <w:rPr>
          <w:rFonts w:ascii="Times New Roman" w:eastAsia="Times New Roman" w:hAnsi="Times New Roman" w:cs="Times New Roman"/>
          <w:color w:val="000000"/>
          <w:sz w:val="24"/>
          <w:szCs w:val="24"/>
          <w:shd w:val="clear" w:color="auto" w:fill="F9F9F9"/>
        </w:rPr>
        <w:t xml:space="preserve">Технология беспроводной связи: Технология беспроводной связи на частоте не более </w:t>
      </w:r>
    </w:p>
    <w:p w:rsidR="00855946" w:rsidRPr="002D29E9" w:rsidRDefault="00855946" w:rsidP="00855946">
      <w:pPr>
        <w:spacing w:after="0" w:line="240" w:lineRule="auto"/>
        <w:rPr>
          <w:rFonts w:ascii="Times New Roman" w:eastAsia="Times New Roman" w:hAnsi="Times New Roman" w:cs="Times New Roman"/>
          <w:color w:val="000000"/>
          <w:sz w:val="24"/>
          <w:szCs w:val="24"/>
          <w:shd w:val="clear" w:color="auto" w:fill="F9F9F9"/>
        </w:rPr>
      </w:pPr>
      <w:r w:rsidRPr="002D29E9">
        <w:rPr>
          <w:rFonts w:ascii="Times New Roman" w:eastAsia="Times New Roman" w:hAnsi="Times New Roman" w:cs="Times New Roman"/>
          <w:color w:val="000000"/>
          <w:sz w:val="24"/>
          <w:szCs w:val="24"/>
          <w:shd w:val="clear" w:color="auto" w:fill="F9F9F9"/>
        </w:rPr>
        <w:t xml:space="preserve">2,4 </w:t>
      </w:r>
      <w:r w:rsidRPr="002D29E9">
        <w:rPr>
          <w:rFonts w:ascii="Times New Roman" w:eastAsia="Times New Roman" w:hAnsi="Times New Roman" w:cs="Times New Roman"/>
          <w:color w:val="000000"/>
          <w:sz w:val="24"/>
          <w:szCs w:val="24"/>
          <w:shd w:val="clear" w:color="auto" w:fill="F9F9F9"/>
          <w:lang w:val="en-US"/>
        </w:rPr>
        <w:t>GHz</w:t>
      </w:r>
    </w:p>
    <w:p w:rsidR="00855946" w:rsidRPr="002D29E9" w:rsidRDefault="00855946" w:rsidP="0085594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D29E9">
        <w:rPr>
          <w:rFonts w:ascii="Times New Roman" w:eastAsia="Times New Roman" w:hAnsi="Times New Roman" w:cs="Times New Roman"/>
          <w:b/>
          <w:color w:val="000000"/>
          <w:sz w:val="24"/>
          <w:szCs w:val="24"/>
        </w:rPr>
        <w:t>12. Акустическая система INVOTONE IPS15LA -</w:t>
      </w:r>
      <w:r w:rsidRPr="002D29E9">
        <w:rPr>
          <w:rFonts w:ascii="Times New Roman" w:eastAsia="Times New Roman" w:hAnsi="Times New Roman" w:cs="Times New Roman"/>
          <w:color w:val="000000"/>
          <w:sz w:val="24"/>
          <w:szCs w:val="24"/>
        </w:rPr>
        <w:t xml:space="preserve"> </w:t>
      </w:r>
      <w:r w:rsidRPr="002D29E9">
        <w:rPr>
          <w:rFonts w:ascii="Times New Roman" w:eastAsia="Times New Roman" w:hAnsi="Times New Roman" w:cs="Times New Roman"/>
          <w:b/>
          <w:color w:val="000000"/>
          <w:sz w:val="24"/>
          <w:szCs w:val="24"/>
        </w:rPr>
        <w:t>2 шт.</w:t>
      </w:r>
      <w:r w:rsidRPr="002D29E9">
        <w:rPr>
          <w:rFonts w:ascii="Times New Roman" w:eastAsia="Times New Roman" w:hAnsi="Times New Roman" w:cs="Times New Roman"/>
          <w:color w:val="000000"/>
          <w:sz w:val="24"/>
          <w:szCs w:val="24"/>
        </w:rPr>
        <w:t xml:space="preserve"> </w:t>
      </w:r>
    </w:p>
    <w:tbl>
      <w:tblPr>
        <w:tblW w:w="949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820"/>
      </w:tblGrid>
      <w:tr w:rsidR="00855946" w:rsidRPr="002D29E9" w:rsidTr="00855946">
        <w:trPr>
          <w:trHeight w:hRule="exact" w:val="589"/>
        </w:trPr>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Тип системы</w:t>
            </w: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Не менее 2-х полосная активная акустическая система</w:t>
            </w:r>
          </w:p>
        </w:tc>
      </w:tr>
      <w:tr w:rsidR="00855946" w:rsidRPr="002D29E9" w:rsidTr="00855946">
        <w:trPr>
          <w:trHeight w:hRule="exact" w:val="423"/>
        </w:trPr>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 xml:space="preserve">НЧ </w:t>
            </w:r>
            <w:proofErr w:type="spellStart"/>
            <w:r w:rsidRPr="002D29E9">
              <w:rPr>
                <w:rFonts w:ascii="Times New Roman" w:eastAsia="Times New Roman" w:hAnsi="Times New Roman" w:cs="Times New Roman"/>
                <w:color w:val="000000"/>
                <w:sz w:val="24"/>
                <w:szCs w:val="24"/>
                <w:lang w:eastAsia="en-US"/>
              </w:rPr>
              <w:t>вуфер</w:t>
            </w:r>
            <w:proofErr w:type="spellEnd"/>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 xml:space="preserve">Не менее 15" </w:t>
            </w:r>
            <w:proofErr w:type="spellStart"/>
            <w:r w:rsidRPr="002D29E9">
              <w:rPr>
                <w:rFonts w:ascii="Times New Roman" w:eastAsia="Times New Roman" w:hAnsi="Times New Roman" w:cs="Times New Roman"/>
                <w:color w:val="000000"/>
                <w:sz w:val="24"/>
                <w:szCs w:val="24"/>
                <w:lang w:eastAsia="en-US"/>
              </w:rPr>
              <w:t>вуфер</w:t>
            </w:r>
            <w:proofErr w:type="spellEnd"/>
            <w:r w:rsidRPr="002D29E9">
              <w:rPr>
                <w:rFonts w:ascii="Times New Roman" w:eastAsia="Times New Roman" w:hAnsi="Times New Roman" w:cs="Times New Roman"/>
                <w:color w:val="000000"/>
                <w:sz w:val="24"/>
                <w:szCs w:val="24"/>
                <w:lang w:eastAsia="en-US"/>
              </w:rPr>
              <w:t>, 2" звуковая катушка</w:t>
            </w:r>
          </w:p>
        </w:tc>
      </w:tr>
      <w:tr w:rsidR="00855946" w:rsidRPr="002D29E9" w:rsidTr="00855946">
        <w:trPr>
          <w:trHeight w:hRule="exact" w:val="716"/>
        </w:trPr>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ВЧ драйвер</w:t>
            </w: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 xml:space="preserve">Не менее 1" </w:t>
            </w:r>
            <w:proofErr w:type="spellStart"/>
            <w:r w:rsidRPr="002D29E9">
              <w:rPr>
                <w:rFonts w:ascii="Times New Roman" w:eastAsia="Times New Roman" w:hAnsi="Times New Roman" w:cs="Times New Roman"/>
                <w:color w:val="000000"/>
                <w:sz w:val="24"/>
                <w:szCs w:val="24"/>
                <w:lang w:eastAsia="en-US"/>
              </w:rPr>
              <w:t>неодимовый</w:t>
            </w:r>
            <w:proofErr w:type="spellEnd"/>
            <w:r w:rsidRPr="002D29E9">
              <w:rPr>
                <w:rFonts w:ascii="Times New Roman" w:eastAsia="Times New Roman" w:hAnsi="Times New Roman" w:cs="Times New Roman"/>
                <w:color w:val="000000"/>
                <w:sz w:val="24"/>
                <w:szCs w:val="24"/>
                <w:lang w:eastAsia="en-US"/>
              </w:rPr>
              <w:t xml:space="preserve"> драйвер, не менее 1" звуковая катушка</w:t>
            </w:r>
          </w:p>
        </w:tc>
      </w:tr>
      <w:tr w:rsidR="00855946" w:rsidRPr="002D29E9" w:rsidTr="00855946">
        <w:trPr>
          <w:trHeight w:hRule="exact" w:val="419"/>
        </w:trPr>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lastRenderedPageBreak/>
              <w:t>Угол раскрытия горна</w:t>
            </w: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Не менее 90°Г x 45</w:t>
            </w:r>
            <w:proofErr w:type="gramStart"/>
            <w:r w:rsidRPr="002D29E9">
              <w:rPr>
                <w:rFonts w:ascii="Times New Roman" w:eastAsia="Times New Roman" w:hAnsi="Times New Roman" w:cs="Times New Roman"/>
                <w:color w:val="000000"/>
                <w:sz w:val="24"/>
                <w:szCs w:val="24"/>
                <w:lang w:eastAsia="en-US"/>
              </w:rPr>
              <w:t>°В</w:t>
            </w:r>
            <w:proofErr w:type="gramEnd"/>
          </w:p>
        </w:tc>
      </w:tr>
      <w:tr w:rsidR="00855946" w:rsidRPr="002D29E9" w:rsidTr="00855946">
        <w:trPr>
          <w:trHeight w:hRule="exact" w:val="293"/>
        </w:trPr>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Частотный диапазон</w:t>
            </w: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50Гц-20КГц(-6dB)</w:t>
            </w:r>
          </w:p>
        </w:tc>
      </w:tr>
      <w:tr w:rsidR="00855946" w:rsidRPr="002D29E9" w:rsidTr="00855946">
        <w:trPr>
          <w:trHeight w:hRule="exact" w:val="293"/>
        </w:trPr>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 xml:space="preserve">Частота </w:t>
            </w:r>
            <w:proofErr w:type="spellStart"/>
            <w:r w:rsidRPr="002D29E9">
              <w:rPr>
                <w:rFonts w:ascii="Times New Roman" w:eastAsia="Times New Roman" w:hAnsi="Times New Roman" w:cs="Times New Roman"/>
                <w:color w:val="000000"/>
                <w:sz w:val="24"/>
                <w:szCs w:val="24"/>
                <w:lang w:eastAsia="en-US"/>
              </w:rPr>
              <w:t>кроссовера</w:t>
            </w:r>
            <w:proofErr w:type="spellEnd"/>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Не менее 3500Гц</w:t>
            </w:r>
          </w:p>
        </w:tc>
      </w:tr>
      <w:tr w:rsidR="00855946" w:rsidRPr="002D29E9" w:rsidTr="00855946">
        <w:trPr>
          <w:trHeight w:hRule="exact" w:val="525"/>
        </w:trPr>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val="en-US" w:eastAsia="en-US" w:bidi="en-US"/>
              </w:rPr>
              <w:t>Max SPL</w:t>
            </w: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 xml:space="preserve">Не менее 121 </w:t>
            </w:r>
            <w:proofErr w:type="spellStart"/>
            <w:r w:rsidRPr="002D29E9">
              <w:rPr>
                <w:rFonts w:ascii="Times New Roman" w:eastAsia="Times New Roman" w:hAnsi="Times New Roman" w:cs="Times New Roman"/>
                <w:color w:val="000000"/>
                <w:sz w:val="24"/>
                <w:szCs w:val="24"/>
                <w:lang w:eastAsia="en-US"/>
              </w:rPr>
              <w:t>Дб</w:t>
            </w:r>
            <w:proofErr w:type="spellEnd"/>
          </w:p>
        </w:tc>
      </w:tr>
      <w:tr w:rsidR="00855946" w:rsidRPr="002D29E9" w:rsidTr="00855946">
        <w:trPr>
          <w:trHeight w:hRule="exact" w:val="718"/>
        </w:trPr>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Усилитель</w:t>
            </w: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 xml:space="preserve">Класс D, </w:t>
            </w:r>
            <w:proofErr w:type="spellStart"/>
            <w:r w:rsidRPr="002D29E9">
              <w:rPr>
                <w:rFonts w:ascii="Times New Roman" w:eastAsia="Times New Roman" w:hAnsi="Times New Roman" w:cs="Times New Roman"/>
                <w:color w:val="000000"/>
                <w:sz w:val="24"/>
                <w:szCs w:val="24"/>
                <w:lang w:eastAsia="en-US"/>
              </w:rPr>
              <w:t>Bi-Amp</w:t>
            </w:r>
            <w:proofErr w:type="spellEnd"/>
            <w:r w:rsidRPr="002D29E9">
              <w:rPr>
                <w:rFonts w:ascii="Times New Roman" w:eastAsia="Times New Roman" w:hAnsi="Times New Roman" w:cs="Times New Roman"/>
                <w:color w:val="000000"/>
                <w:sz w:val="24"/>
                <w:szCs w:val="24"/>
                <w:lang w:eastAsia="en-US"/>
              </w:rPr>
              <w:t xml:space="preserve"> аналоговое управление (НЧ: 150 Вт/ ВЧ:50Вт)</w:t>
            </w:r>
          </w:p>
        </w:tc>
      </w:tr>
      <w:tr w:rsidR="00855946" w:rsidRPr="002D29E9" w:rsidTr="00855946">
        <w:trPr>
          <w:trHeight w:hRule="exact" w:val="416"/>
        </w:trPr>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Разъемы</w:t>
            </w: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val="en-US" w:eastAsia="en-US" w:bidi="en-US"/>
              </w:rPr>
              <w:t>Line</w:t>
            </w:r>
            <w:r w:rsidRPr="002D29E9">
              <w:rPr>
                <w:rFonts w:ascii="Times New Roman" w:eastAsia="Times New Roman" w:hAnsi="Times New Roman" w:cs="Times New Roman"/>
                <w:color w:val="000000"/>
                <w:sz w:val="24"/>
                <w:szCs w:val="24"/>
                <w:lang w:eastAsia="en-US" w:bidi="en-US"/>
              </w:rPr>
              <w:t>/</w:t>
            </w:r>
            <w:r w:rsidRPr="002D29E9">
              <w:rPr>
                <w:rFonts w:ascii="Times New Roman" w:eastAsia="Times New Roman" w:hAnsi="Times New Roman" w:cs="Times New Roman"/>
                <w:color w:val="000000"/>
                <w:sz w:val="24"/>
                <w:szCs w:val="24"/>
                <w:lang w:val="en-US" w:eastAsia="en-US" w:bidi="en-US"/>
              </w:rPr>
              <w:t>Mic</w:t>
            </w:r>
            <w:r w:rsidRPr="002D29E9">
              <w:rPr>
                <w:rFonts w:ascii="Times New Roman" w:eastAsia="Times New Roman" w:hAnsi="Times New Roman" w:cs="Times New Roman"/>
                <w:color w:val="000000"/>
                <w:sz w:val="24"/>
                <w:szCs w:val="24"/>
                <w:lang w:eastAsia="en-US" w:bidi="en-US"/>
              </w:rPr>
              <w:t xml:space="preserve"> вход с комбинированным </w:t>
            </w:r>
            <w:r w:rsidRPr="002D29E9">
              <w:rPr>
                <w:rFonts w:ascii="Times New Roman" w:eastAsia="Times New Roman" w:hAnsi="Times New Roman" w:cs="Times New Roman"/>
                <w:color w:val="000000"/>
                <w:sz w:val="24"/>
                <w:szCs w:val="24"/>
                <w:lang w:val="en-US" w:eastAsia="en-US" w:bidi="en-US"/>
              </w:rPr>
              <w:t>XLR</w:t>
            </w:r>
          </w:p>
        </w:tc>
      </w:tr>
      <w:tr w:rsidR="00855946" w:rsidRPr="002D29E9" w:rsidTr="00855946">
        <w:trPr>
          <w:trHeight w:hRule="exact" w:val="1312"/>
        </w:trPr>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Управление</w:t>
            </w: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Управление громкостью/</w:t>
            </w:r>
            <w:proofErr w:type="spellStart"/>
            <w:r w:rsidRPr="002D29E9">
              <w:rPr>
                <w:rFonts w:ascii="Times New Roman" w:eastAsia="Times New Roman" w:hAnsi="Times New Roman" w:cs="Times New Roman"/>
                <w:color w:val="000000"/>
                <w:sz w:val="24"/>
                <w:szCs w:val="24"/>
                <w:lang w:eastAsia="en-US"/>
              </w:rPr>
              <w:t>Line-Mic</w:t>
            </w:r>
            <w:proofErr w:type="spellEnd"/>
            <w:r w:rsidRPr="002D29E9">
              <w:rPr>
                <w:rFonts w:ascii="Times New Roman" w:eastAsia="Times New Roman" w:hAnsi="Times New Roman" w:cs="Times New Roman"/>
                <w:color w:val="000000"/>
                <w:sz w:val="24"/>
                <w:szCs w:val="24"/>
                <w:lang w:eastAsia="en-US"/>
              </w:rPr>
              <w:t xml:space="preserve"> переключатель/Включение эквалайзера/Питание зеленый LED/ Перегрузка, </w:t>
            </w:r>
            <w:proofErr w:type="spellStart"/>
            <w:r w:rsidRPr="002D29E9">
              <w:rPr>
                <w:rFonts w:ascii="Times New Roman" w:eastAsia="Times New Roman" w:hAnsi="Times New Roman" w:cs="Times New Roman"/>
                <w:color w:val="000000"/>
                <w:sz w:val="24"/>
                <w:szCs w:val="24"/>
                <w:lang w:eastAsia="en-US"/>
              </w:rPr>
              <w:t>лимитер</w:t>
            </w:r>
            <w:proofErr w:type="spellEnd"/>
            <w:r w:rsidRPr="002D29E9">
              <w:rPr>
                <w:rFonts w:ascii="Times New Roman" w:eastAsia="Times New Roman" w:hAnsi="Times New Roman" w:cs="Times New Roman"/>
                <w:color w:val="000000"/>
                <w:sz w:val="24"/>
                <w:szCs w:val="24"/>
                <w:lang w:eastAsia="en-US"/>
              </w:rPr>
              <w:t xml:space="preserve"> красный LED</w:t>
            </w:r>
          </w:p>
        </w:tc>
      </w:tr>
      <w:tr w:rsidR="00855946" w:rsidRPr="002D29E9" w:rsidTr="00855946">
        <w:trPr>
          <w:trHeight w:hRule="exact" w:val="1142"/>
        </w:trPr>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Электронная защита</w:t>
            </w: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От перегрева</w:t>
            </w:r>
          </w:p>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От Перегрузки</w:t>
            </w:r>
          </w:p>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 xml:space="preserve">Аналоговый </w:t>
            </w:r>
            <w:proofErr w:type="spellStart"/>
            <w:r w:rsidRPr="002D29E9">
              <w:rPr>
                <w:rFonts w:ascii="Times New Roman" w:eastAsia="Times New Roman" w:hAnsi="Times New Roman" w:cs="Times New Roman"/>
                <w:color w:val="000000"/>
                <w:sz w:val="24"/>
                <w:szCs w:val="24"/>
                <w:lang w:eastAsia="en-US"/>
              </w:rPr>
              <w:t>лимитер</w:t>
            </w:r>
            <w:proofErr w:type="spellEnd"/>
          </w:p>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Компрессор</w:t>
            </w:r>
          </w:p>
        </w:tc>
      </w:tr>
      <w:tr w:rsidR="00855946" w:rsidRPr="002D29E9" w:rsidTr="00855946">
        <w:trPr>
          <w:trHeight w:hRule="exact" w:val="553"/>
        </w:trPr>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Блок питания</w:t>
            </w: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110-120В~50/60Гц или 220-240В~50/60Гц переключаемый</w:t>
            </w:r>
          </w:p>
        </w:tc>
      </w:tr>
      <w:tr w:rsidR="00855946" w:rsidRPr="002D29E9" w:rsidTr="00855946">
        <w:trPr>
          <w:trHeight w:hRule="exact" w:val="629"/>
        </w:trPr>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Тип кабинета</w:t>
            </w: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proofErr w:type="gramStart"/>
            <w:r w:rsidRPr="002D29E9">
              <w:rPr>
                <w:rFonts w:ascii="Times New Roman" w:eastAsia="Times New Roman" w:hAnsi="Times New Roman" w:cs="Times New Roman"/>
                <w:color w:val="000000"/>
                <w:sz w:val="24"/>
                <w:szCs w:val="24"/>
                <w:lang w:eastAsia="en-US"/>
              </w:rPr>
              <w:t>Пластиковый</w:t>
            </w:r>
            <w:proofErr w:type="gramEnd"/>
            <w:r w:rsidRPr="002D29E9">
              <w:rPr>
                <w:rFonts w:ascii="Times New Roman" w:eastAsia="Times New Roman" w:hAnsi="Times New Roman" w:cs="Times New Roman"/>
                <w:color w:val="000000"/>
                <w:sz w:val="24"/>
                <w:szCs w:val="24"/>
                <w:lang w:eastAsia="en-US"/>
              </w:rPr>
              <w:t xml:space="preserve">, </w:t>
            </w:r>
            <w:proofErr w:type="spellStart"/>
            <w:r w:rsidRPr="002D29E9">
              <w:rPr>
                <w:rFonts w:ascii="Times New Roman" w:eastAsia="Times New Roman" w:hAnsi="Times New Roman" w:cs="Times New Roman"/>
                <w:color w:val="000000"/>
                <w:sz w:val="24"/>
                <w:szCs w:val="24"/>
                <w:lang w:eastAsia="en-US"/>
              </w:rPr>
              <w:t>Трапециевидныый</w:t>
            </w:r>
            <w:proofErr w:type="spellEnd"/>
            <w:r w:rsidRPr="002D29E9">
              <w:rPr>
                <w:rFonts w:ascii="Times New Roman" w:eastAsia="Times New Roman" w:hAnsi="Times New Roman" w:cs="Times New Roman"/>
                <w:color w:val="000000"/>
                <w:sz w:val="24"/>
                <w:szCs w:val="24"/>
                <w:lang w:eastAsia="en-US"/>
              </w:rPr>
              <w:t>, установка в качестве монитора, металлическая решетка</w:t>
            </w:r>
          </w:p>
        </w:tc>
      </w:tr>
      <w:tr w:rsidR="00855946" w:rsidRPr="002D29E9" w:rsidTr="00855946">
        <w:trPr>
          <w:trHeight w:hRule="exact" w:val="315"/>
        </w:trPr>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Размеры</w:t>
            </w: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Не менее 625*386*366 мм</w:t>
            </w:r>
          </w:p>
        </w:tc>
      </w:tr>
      <w:tr w:rsidR="00855946" w:rsidRPr="002D29E9" w:rsidTr="00855946">
        <w:trPr>
          <w:trHeight w:hRule="exact" w:val="270"/>
        </w:trPr>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Вес</w:t>
            </w: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Не менее 15 кг</w:t>
            </w:r>
          </w:p>
        </w:tc>
      </w:tr>
      <w:tr w:rsidR="00855946" w:rsidRPr="002D29E9" w:rsidTr="00855946">
        <w:trPr>
          <w:trHeight w:hRule="exact" w:val="918"/>
        </w:trPr>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lang w:eastAsia="en-US"/>
              </w:rPr>
              <w:t>Кабеля в комплекте</w:t>
            </w: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tcPr>
          <w:p w:rsidR="00855946" w:rsidRPr="002D29E9" w:rsidRDefault="00855946">
            <w:pPr>
              <w:spacing w:after="0" w:line="240" w:lineRule="auto"/>
              <w:rPr>
                <w:rFonts w:ascii="Times New Roman" w:eastAsia="Times New Roman" w:hAnsi="Times New Roman" w:cs="Times New Roman"/>
                <w:color w:val="000000"/>
                <w:sz w:val="24"/>
                <w:szCs w:val="24"/>
                <w:shd w:val="clear" w:color="auto" w:fill="F7F7F7"/>
                <w:lang w:eastAsia="en-US"/>
              </w:rPr>
            </w:pPr>
            <w:r w:rsidRPr="002D29E9">
              <w:rPr>
                <w:rFonts w:ascii="Times New Roman" w:eastAsia="Times New Roman" w:hAnsi="Times New Roman" w:cs="Times New Roman"/>
                <w:color w:val="000000"/>
                <w:sz w:val="24"/>
                <w:szCs w:val="24"/>
                <w:shd w:val="clear" w:color="auto" w:fill="F7F7F7"/>
                <w:lang w:eastAsia="en-US"/>
              </w:rPr>
              <w:t>Кабель XLR-XLR не менее 10 метров</w:t>
            </w:r>
          </w:p>
          <w:p w:rsidR="00855946" w:rsidRPr="002D29E9" w:rsidRDefault="00855946">
            <w:pPr>
              <w:spacing w:after="0" w:line="240" w:lineRule="auto"/>
              <w:rPr>
                <w:rFonts w:ascii="Times New Roman" w:eastAsia="Times New Roman" w:hAnsi="Times New Roman" w:cs="Times New Roman"/>
                <w:color w:val="000000"/>
                <w:sz w:val="24"/>
                <w:szCs w:val="24"/>
                <w:lang w:eastAsia="en-US"/>
              </w:rPr>
            </w:pPr>
            <w:r w:rsidRPr="002D29E9">
              <w:rPr>
                <w:rFonts w:ascii="Times New Roman" w:eastAsia="Times New Roman" w:hAnsi="Times New Roman" w:cs="Times New Roman"/>
                <w:color w:val="000000"/>
                <w:sz w:val="24"/>
                <w:szCs w:val="24"/>
                <w:shd w:val="clear" w:color="auto" w:fill="F7F7F7"/>
                <w:lang w:eastAsia="en-US"/>
              </w:rPr>
              <w:t xml:space="preserve">Кабель </w:t>
            </w:r>
            <w:proofErr w:type="spellStart"/>
            <w:r w:rsidRPr="002D29E9">
              <w:rPr>
                <w:rFonts w:ascii="Times New Roman" w:eastAsia="Times New Roman" w:hAnsi="Times New Roman" w:cs="Times New Roman"/>
                <w:color w:val="000000"/>
                <w:sz w:val="24"/>
                <w:szCs w:val="24"/>
                <w:shd w:val="clear" w:color="auto" w:fill="F7F7F7"/>
                <w:lang w:eastAsia="en-US"/>
              </w:rPr>
              <w:t>Jack</w:t>
            </w:r>
            <w:proofErr w:type="spellEnd"/>
            <w:r w:rsidRPr="002D29E9">
              <w:rPr>
                <w:rFonts w:ascii="Times New Roman" w:eastAsia="Times New Roman" w:hAnsi="Times New Roman" w:cs="Times New Roman"/>
                <w:color w:val="000000"/>
                <w:sz w:val="24"/>
                <w:szCs w:val="24"/>
                <w:shd w:val="clear" w:color="auto" w:fill="F7F7F7"/>
                <w:lang w:eastAsia="en-US"/>
              </w:rPr>
              <w:t xml:space="preserve"> 3,5 мм-</w:t>
            </w:r>
            <w:r w:rsidRPr="002D29E9">
              <w:rPr>
                <w:rFonts w:ascii="Times New Roman" w:eastAsia="Times New Roman" w:hAnsi="Times New Roman" w:cs="Times New Roman"/>
                <w:color w:val="000000"/>
                <w:sz w:val="24"/>
                <w:szCs w:val="24"/>
                <w:lang w:eastAsia="en-US"/>
              </w:rPr>
              <w:t xml:space="preserve"> </w:t>
            </w:r>
            <w:proofErr w:type="spellStart"/>
            <w:r w:rsidRPr="002D29E9">
              <w:rPr>
                <w:rFonts w:ascii="Times New Roman" w:eastAsia="Times New Roman" w:hAnsi="Times New Roman" w:cs="Times New Roman"/>
                <w:color w:val="000000"/>
                <w:sz w:val="24"/>
                <w:szCs w:val="24"/>
                <w:shd w:val="clear" w:color="auto" w:fill="F7F7F7"/>
                <w:lang w:eastAsia="en-US"/>
              </w:rPr>
              <w:t>Jack</w:t>
            </w:r>
            <w:proofErr w:type="spellEnd"/>
            <w:r w:rsidRPr="002D29E9">
              <w:rPr>
                <w:rFonts w:ascii="Times New Roman" w:eastAsia="Times New Roman" w:hAnsi="Times New Roman" w:cs="Times New Roman"/>
                <w:color w:val="000000"/>
                <w:sz w:val="24"/>
                <w:szCs w:val="24"/>
                <w:shd w:val="clear" w:color="auto" w:fill="F7F7F7"/>
                <w:lang w:eastAsia="en-US"/>
              </w:rPr>
              <w:t xml:space="preserve"> 3,5 мм не менее 10 метров</w:t>
            </w:r>
          </w:p>
          <w:p w:rsidR="00855946" w:rsidRPr="002D29E9" w:rsidRDefault="00855946">
            <w:pPr>
              <w:spacing w:after="0" w:line="240" w:lineRule="auto"/>
              <w:rPr>
                <w:rFonts w:ascii="Times New Roman" w:eastAsia="Times New Roman" w:hAnsi="Times New Roman" w:cs="Times New Roman"/>
                <w:color w:val="000000"/>
                <w:sz w:val="24"/>
                <w:szCs w:val="24"/>
                <w:lang w:eastAsia="en-US"/>
              </w:rPr>
            </w:pPr>
          </w:p>
        </w:tc>
      </w:tr>
    </w:tbl>
    <w:p w:rsidR="00855946" w:rsidRPr="002D29E9" w:rsidRDefault="00855946" w:rsidP="00855946">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rPr>
      </w:pPr>
      <w:r w:rsidRPr="002D29E9">
        <w:rPr>
          <w:rFonts w:ascii="Times New Roman" w:eastAsia="Times New Roman" w:hAnsi="Times New Roman" w:cs="Times New Roman"/>
          <w:b/>
          <w:color w:val="000000"/>
          <w:sz w:val="24"/>
          <w:szCs w:val="24"/>
        </w:rPr>
        <w:t>13. Микшер</w:t>
      </w:r>
      <w:r w:rsidRPr="002D29E9">
        <w:t xml:space="preserve"> </w:t>
      </w:r>
      <w:r w:rsidRPr="002D29E9">
        <w:rPr>
          <w:rFonts w:ascii="Times New Roman" w:eastAsia="Times New Roman" w:hAnsi="Times New Roman" w:cs="Times New Roman"/>
          <w:b/>
          <w:color w:val="000000"/>
          <w:sz w:val="24"/>
          <w:szCs w:val="24"/>
        </w:rPr>
        <w:t xml:space="preserve">INVOTONE </w:t>
      </w:r>
      <w:r w:rsidRPr="002D29E9">
        <w:rPr>
          <w:rFonts w:ascii="Times New Roman" w:eastAsia="Times New Roman" w:hAnsi="Times New Roman" w:cs="Times New Roman"/>
          <w:b/>
          <w:color w:val="000000"/>
          <w:sz w:val="24"/>
          <w:szCs w:val="24"/>
          <w:lang w:val="en-US"/>
        </w:rPr>
        <w:t>MX</w:t>
      </w:r>
      <w:r w:rsidRPr="002D29E9">
        <w:rPr>
          <w:rFonts w:ascii="Times New Roman" w:eastAsia="Times New Roman" w:hAnsi="Times New Roman" w:cs="Times New Roman"/>
          <w:b/>
          <w:color w:val="000000"/>
          <w:sz w:val="24"/>
          <w:szCs w:val="24"/>
        </w:rPr>
        <w:t xml:space="preserve"> 6</w:t>
      </w:r>
      <w:r w:rsidRPr="002D29E9">
        <w:rPr>
          <w:rFonts w:ascii="Times New Roman" w:eastAsia="Times New Roman" w:hAnsi="Times New Roman" w:cs="Times New Roman"/>
          <w:b/>
          <w:color w:val="000000"/>
          <w:sz w:val="24"/>
          <w:szCs w:val="24"/>
          <w:lang w:val="en-US"/>
        </w:rPr>
        <w:t>FX</w:t>
      </w:r>
      <w:r w:rsidRPr="002D29E9">
        <w:rPr>
          <w:rFonts w:ascii="Times New Roman" w:eastAsia="Times New Roman" w:hAnsi="Times New Roman" w:cs="Times New Roman"/>
          <w:b/>
          <w:color w:val="000000"/>
          <w:sz w:val="24"/>
          <w:szCs w:val="24"/>
        </w:rPr>
        <w:t xml:space="preserve"> - 1 </w:t>
      </w:r>
      <w:proofErr w:type="spellStart"/>
      <w:proofErr w:type="gramStart"/>
      <w:r w:rsidRPr="002D29E9">
        <w:rPr>
          <w:rFonts w:ascii="Times New Roman" w:eastAsia="Times New Roman" w:hAnsi="Times New Roman" w:cs="Times New Roman"/>
          <w:b/>
          <w:color w:val="000000"/>
          <w:sz w:val="24"/>
          <w:szCs w:val="24"/>
        </w:rPr>
        <w:t>шт</w:t>
      </w:r>
      <w:proofErr w:type="spellEnd"/>
      <w:proofErr w:type="gramEnd"/>
    </w:p>
    <w:p w:rsidR="00855946" w:rsidRPr="002D29E9" w:rsidRDefault="00855946" w:rsidP="0085594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D29E9">
        <w:rPr>
          <w:rFonts w:ascii="Times New Roman" w:eastAsia="Times New Roman" w:hAnsi="Times New Roman" w:cs="Times New Roman"/>
          <w:color w:val="000000"/>
          <w:sz w:val="24"/>
          <w:szCs w:val="24"/>
        </w:rPr>
        <w:t xml:space="preserve">• 2 монофонических канала с микрофонным входом на разъеме XLR и балансным линейным входом на разъёме 1/4'' TRS </w:t>
      </w:r>
      <w:proofErr w:type="spellStart"/>
      <w:r w:rsidRPr="002D29E9">
        <w:rPr>
          <w:rFonts w:ascii="Times New Roman" w:eastAsia="Times New Roman" w:hAnsi="Times New Roman" w:cs="Times New Roman"/>
          <w:color w:val="000000"/>
          <w:sz w:val="24"/>
          <w:szCs w:val="24"/>
        </w:rPr>
        <w:t>Jack</w:t>
      </w:r>
      <w:proofErr w:type="spellEnd"/>
      <w:r w:rsidRPr="002D29E9">
        <w:rPr>
          <w:rFonts w:ascii="Times New Roman" w:eastAsia="Times New Roman" w:hAnsi="Times New Roman" w:cs="Times New Roman"/>
          <w:color w:val="000000"/>
          <w:sz w:val="24"/>
          <w:szCs w:val="24"/>
        </w:rPr>
        <w:t xml:space="preserve"> • 2 стереофонических входа на балансных разъёмах 1/4” TRS </w:t>
      </w:r>
      <w:proofErr w:type="spellStart"/>
      <w:r w:rsidRPr="002D29E9">
        <w:rPr>
          <w:rFonts w:ascii="Times New Roman" w:eastAsia="Times New Roman" w:hAnsi="Times New Roman" w:cs="Times New Roman"/>
          <w:color w:val="000000"/>
          <w:sz w:val="24"/>
          <w:szCs w:val="24"/>
        </w:rPr>
        <w:t>Jack</w:t>
      </w:r>
      <w:proofErr w:type="spellEnd"/>
      <w:r w:rsidRPr="002D29E9">
        <w:rPr>
          <w:rFonts w:ascii="Times New Roman" w:eastAsia="Times New Roman" w:hAnsi="Times New Roman" w:cs="Times New Roman"/>
          <w:color w:val="000000"/>
          <w:sz w:val="24"/>
          <w:szCs w:val="24"/>
        </w:rPr>
        <w:t xml:space="preserve"> • Регуляторы GAIN и возможность подачи фантомного питания +48В на микрофонных входах • 3-х полосные эквалайзеры во всех моно </w:t>
      </w:r>
      <w:proofErr w:type="gramStart"/>
      <w:r w:rsidRPr="002D29E9">
        <w:rPr>
          <w:rFonts w:ascii="Times New Roman" w:eastAsia="Times New Roman" w:hAnsi="Times New Roman" w:cs="Times New Roman"/>
          <w:color w:val="000000"/>
          <w:sz w:val="24"/>
          <w:szCs w:val="24"/>
        </w:rPr>
        <w:t>каналах</w:t>
      </w:r>
      <w:proofErr w:type="gramEnd"/>
      <w:r w:rsidRPr="002D29E9">
        <w:rPr>
          <w:rFonts w:ascii="Times New Roman" w:eastAsia="Times New Roman" w:hAnsi="Times New Roman" w:cs="Times New Roman"/>
          <w:color w:val="000000"/>
          <w:sz w:val="24"/>
          <w:szCs w:val="24"/>
        </w:rPr>
        <w:t xml:space="preserve"> а так же в стерео каналах • 1 POST - </w:t>
      </w:r>
      <w:proofErr w:type="spellStart"/>
      <w:r w:rsidRPr="002D29E9">
        <w:rPr>
          <w:rFonts w:ascii="Times New Roman" w:eastAsia="Times New Roman" w:hAnsi="Times New Roman" w:cs="Times New Roman"/>
          <w:color w:val="000000"/>
          <w:sz w:val="24"/>
          <w:szCs w:val="24"/>
        </w:rPr>
        <w:t>фейдерный</w:t>
      </w:r>
      <w:proofErr w:type="spellEnd"/>
      <w:r w:rsidRPr="002D29E9">
        <w:rPr>
          <w:rFonts w:ascii="Times New Roman" w:eastAsia="Times New Roman" w:hAnsi="Times New Roman" w:cs="Times New Roman"/>
          <w:color w:val="000000"/>
          <w:sz w:val="24"/>
          <w:szCs w:val="24"/>
        </w:rPr>
        <w:t xml:space="preserve"> вспомогательный отбор сигнала AUX для подключения внешнего процессора эффектов • Пиковый индикатор в каждом канале • 2-Track IN/OUT с отдельными кнопками для направления сигнала на шины </w:t>
      </w:r>
      <w:proofErr w:type="spellStart"/>
      <w:r w:rsidRPr="002D29E9">
        <w:rPr>
          <w:rFonts w:ascii="Times New Roman" w:eastAsia="Times New Roman" w:hAnsi="Times New Roman" w:cs="Times New Roman"/>
          <w:color w:val="000000"/>
          <w:sz w:val="24"/>
          <w:szCs w:val="24"/>
        </w:rPr>
        <w:t>Control</w:t>
      </w:r>
      <w:proofErr w:type="spellEnd"/>
      <w:r w:rsidRPr="002D29E9">
        <w:rPr>
          <w:rFonts w:ascii="Times New Roman" w:eastAsia="Times New Roman" w:hAnsi="Times New Roman" w:cs="Times New Roman"/>
          <w:color w:val="000000"/>
          <w:sz w:val="24"/>
          <w:szCs w:val="24"/>
        </w:rPr>
        <w:t xml:space="preserve"> </w:t>
      </w:r>
      <w:proofErr w:type="spellStart"/>
      <w:r w:rsidRPr="002D29E9">
        <w:rPr>
          <w:rFonts w:ascii="Times New Roman" w:eastAsia="Times New Roman" w:hAnsi="Times New Roman" w:cs="Times New Roman"/>
          <w:color w:val="000000"/>
          <w:sz w:val="24"/>
          <w:szCs w:val="24"/>
        </w:rPr>
        <w:t>Room</w:t>
      </w:r>
      <w:proofErr w:type="spellEnd"/>
      <w:r w:rsidRPr="002D29E9">
        <w:rPr>
          <w:rFonts w:ascii="Times New Roman" w:eastAsia="Times New Roman" w:hAnsi="Times New Roman" w:cs="Times New Roman"/>
          <w:color w:val="000000"/>
          <w:sz w:val="24"/>
          <w:szCs w:val="24"/>
        </w:rPr>
        <w:t xml:space="preserve"> и </w:t>
      </w:r>
      <w:proofErr w:type="spellStart"/>
      <w:r w:rsidRPr="002D29E9">
        <w:rPr>
          <w:rFonts w:ascii="Times New Roman" w:eastAsia="Times New Roman" w:hAnsi="Times New Roman" w:cs="Times New Roman"/>
          <w:color w:val="000000"/>
          <w:sz w:val="24"/>
          <w:szCs w:val="24"/>
        </w:rPr>
        <w:t>Main</w:t>
      </w:r>
      <w:proofErr w:type="spellEnd"/>
      <w:r w:rsidRPr="002D29E9">
        <w:rPr>
          <w:rFonts w:ascii="Times New Roman" w:eastAsia="Times New Roman" w:hAnsi="Times New Roman" w:cs="Times New Roman"/>
          <w:color w:val="000000"/>
          <w:sz w:val="24"/>
          <w:szCs w:val="24"/>
        </w:rPr>
        <w:t xml:space="preserve"> </w:t>
      </w:r>
      <w:proofErr w:type="spellStart"/>
      <w:r w:rsidRPr="002D29E9">
        <w:rPr>
          <w:rFonts w:ascii="Times New Roman" w:eastAsia="Times New Roman" w:hAnsi="Times New Roman" w:cs="Times New Roman"/>
          <w:color w:val="000000"/>
          <w:sz w:val="24"/>
          <w:szCs w:val="24"/>
        </w:rPr>
        <w:t>Mix</w:t>
      </w:r>
      <w:proofErr w:type="spellEnd"/>
      <w:r w:rsidRPr="002D29E9">
        <w:rPr>
          <w:rFonts w:ascii="Times New Roman" w:eastAsia="Times New Roman" w:hAnsi="Times New Roman" w:cs="Times New Roman"/>
          <w:color w:val="000000"/>
          <w:sz w:val="24"/>
          <w:szCs w:val="24"/>
        </w:rPr>
        <w:t xml:space="preserve"> • Встроенный цифровой 24-bit процессор эффектов</w:t>
      </w:r>
    </w:p>
    <w:p w:rsidR="00855946" w:rsidRPr="002D29E9" w:rsidRDefault="00855946" w:rsidP="00855946">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shd w:val="clear" w:color="auto" w:fill="FFFFFF"/>
        </w:rPr>
      </w:pPr>
      <w:r w:rsidRPr="002D29E9">
        <w:rPr>
          <w:rFonts w:ascii="Times New Roman" w:eastAsia="Times New Roman" w:hAnsi="Times New Roman" w:cs="Times New Roman"/>
          <w:b/>
          <w:color w:val="000000"/>
          <w:sz w:val="24"/>
          <w:szCs w:val="24"/>
          <w:shd w:val="clear" w:color="auto" w:fill="FFFFFF"/>
        </w:rPr>
        <w:t>14. Система для проведения докладов, презентаций, трансляции речевых сообщений</w:t>
      </w:r>
      <w:r w:rsidRPr="002D29E9">
        <w:t xml:space="preserve"> </w:t>
      </w:r>
      <w:proofErr w:type="spellStart"/>
      <w:r w:rsidRPr="002D29E9">
        <w:rPr>
          <w:rFonts w:ascii="Times New Roman" w:eastAsia="Times New Roman" w:hAnsi="Times New Roman" w:cs="Times New Roman"/>
          <w:b/>
          <w:color w:val="000000"/>
          <w:sz w:val="24"/>
          <w:szCs w:val="24"/>
          <w:shd w:val="clear" w:color="auto" w:fill="FFFFFF"/>
        </w:rPr>
        <w:t>ProAudio</w:t>
      </w:r>
      <w:proofErr w:type="spellEnd"/>
      <w:r w:rsidRPr="002D29E9">
        <w:rPr>
          <w:rFonts w:ascii="Times New Roman" w:eastAsia="Times New Roman" w:hAnsi="Times New Roman" w:cs="Times New Roman"/>
          <w:b/>
          <w:color w:val="000000"/>
          <w:sz w:val="24"/>
          <w:szCs w:val="24"/>
          <w:shd w:val="clear" w:color="auto" w:fill="FFFFFF"/>
        </w:rPr>
        <w:t xml:space="preserve"> PARLIAMENT-800  - 1 шт.</w:t>
      </w:r>
    </w:p>
    <w:p w:rsidR="00855946" w:rsidRPr="002D29E9" w:rsidRDefault="00855946" w:rsidP="00855946">
      <w:pPr>
        <w:shd w:val="clear" w:color="auto" w:fill="FFFFFF"/>
        <w:spacing w:after="0" w:line="240" w:lineRule="auto"/>
        <w:rPr>
          <w:rFonts w:ascii="Times New Roman" w:eastAsia="Times New Roman" w:hAnsi="Times New Roman" w:cs="Times New Roman"/>
          <w:color w:val="000000"/>
          <w:sz w:val="24"/>
          <w:szCs w:val="24"/>
          <w:shd w:val="clear" w:color="auto" w:fill="FFFFFF"/>
        </w:rPr>
      </w:pPr>
      <w:proofErr w:type="gramStart"/>
      <w:r w:rsidRPr="002D29E9">
        <w:rPr>
          <w:rFonts w:ascii="Times New Roman" w:eastAsia="Times New Roman" w:hAnsi="Times New Roman" w:cs="Times New Roman"/>
          <w:color w:val="000000"/>
          <w:sz w:val="24"/>
          <w:szCs w:val="24"/>
          <w:shd w:val="clear" w:color="auto" w:fill="FFFFFF"/>
        </w:rPr>
        <w:t>Исполнена</w:t>
      </w:r>
      <w:proofErr w:type="gramEnd"/>
      <w:r w:rsidRPr="002D29E9">
        <w:rPr>
          <w:rFonts w:ascii="Times New Roman" w:eastAsia="Times New Roman" w:hAnsi="Times New Roman" w:cs="Times New Roman"/>
          <w:color w:val="000000"/>
          <w:sz w:val="24"/>
          <w:szCs w:val="24"/>
          <w:shd w:val="clear" w:color="auto" w:fill="FFFFFF"/>
        </w:rPr>
        <w:t xml:space="preserve"> в виде кафедры докладчика с подсветкой (на разъеме BNC) и микрофоном на “гусиной шее” (на разъеме XLR), а также дополнительным радиомикрофоном с дальностью действия до 50 м для других участников выступления или аудитории. В стойку кафедры встроены динамики мощностью не менее 100 Вт. </w:t>
      </w:r>
    </w:p>
    <w:p w:rsidR="00855946" w:rsidRPr="002D29E9" w:rsidRDefault="00855946" w:rsidP="00855946">
      <w:pPr>
        <w:shd w:val="clear" w:color="auto" w:fill="FFFFFF"/>
        <w:spacing w:after="0" w:line="240" w:lineRule="auto"/>
        <w:rPr>
          <w:rFonts w:ascii="Times New Roman" w:eastAsia="Times New Roman" w:hAnsi="Times New Roman" w:cs="Times New Roman"/>
          <w:color w:val="000000"/>
          <w:sz w:val="24"/>
          <w:szCs w:val="24"/>
          <w:shd w:val="clear" w:color="auto" w:fill="FFFFFF"/>
        </w:rPr>
      </w:pPr>
      <w:r w:rsidRPr="002D29E9">
        <w:rPr>
          <w:rFonts w:ascii="Times New Roman" w:eastAsia="Times New Roman" w:hAnsi="Times New Roman" w:cs="Times New Roman"/>
          <w:color w:val="000000"/>
          <w:sz w:val="24"/>
          <w:szCs w:val="24"/>
          <w:shd w:val="clear" w:color="auto" w:fill="FFFFFF"/>
        </w:rPr>
        <w:t>Встроенный усилитель – наличие</w:t>
      </w:r>
    </w:p>
    <w:p w:rsidR="00855946" w:rsidRPr="002D29E9" w:rsidRDefault="00855946" w:rsidP="00855946">
      <w:pPr>
        <w:shd w:val="clear" w:color="auto" w:fill="FFFFFF"/>
        <w:spacing w:after="0" w:line="240" w:lineRule="auto"/>
        <w:rPr>
          <w:rFonts w:ascii="Times New Roman" w:eastAsia="Times New Roman" w:hAnsi="Times New Roman" w:cs="Times New Roman"/>
          <w:color w:val="000000"/>
          <w:sz w:val="24"/>
          <w:szCs w:val="24"/>
          <w:shd w:val="clear" w:color="auto" w:fill="FFFFFF"/>
        </w:rPr>
      </w:pPr>
      <w:r w:rsidRPr="002D29E9">
        <w:rPr>
          <w:rFonts w:ascii="Times New Roman" w:eastAsia="Times New Roman" w:hAnsi="Times New Roman" w:cs="Times New Roman"/>
          <w:color w:val="000000"/>
          <w:sz w:val="24"/>
          <w:szCs w:val="24"/>
          <w:shd w:val="clear" w:color="auto" w:fill="FFFFFF"/>
        </w:rPr>
        <w:t>Цвет изделия – черный</w:t>
      </w:r>
    </w:p>
    <w:p w:rsidR="00855946" w:rsidRPr="002D29E9" w:rsidRDefault="00855946" w:rsidP="00855946">
      <w:pPr>
        <w:shd w:val="clear" w:color="auto" w:fill="FFFFFF"/>
        <w:spacing w:after="0" w:line="240" w:lineRule="auto"/>
        <w:rPr>
          <w:rFonts w:ascii="Times New Roman" w:eastAsia="Times New Roman" w:hAnsi="Times New Roman" w:cs="Times New Roman"/>
          <w:color w:val="000000"/>
          <w:sz w:val="24"/>
          <w:szCs w:val="24"/>
          <w:shd w:val="clear" w:color="auto" w:fill="FFFFFF"/>
        </w:rPr>
      </w:pPr>
      <w:r w:rsidRPr="002D29E9">
        <w:rPr>
          <w:rFonts w:ascii="Times New Roman" w:eastAsia="Times New Roman" w:hAnsi="Times New Roman" w:cs="Times New Roman"/>
          <w:color w:val="000000"/>
          <w:sz w:val="24"/>
          <w:szCs w:val="24"/>
          <w:shd w:val="clear" w:color="auto" w:fill="FFFFFF"/>
        </w:rPr>
        <w:t xml:space="preserve">Встроенный микшерный пульт имеет дополнительный разъем XLR/TRS для подключения дополнительного микрофона, а также линейный </w:t>
      </w:r>
      <w:proofErr w:type="spellStart"/>
      <w:r w:rsidRPr="002D29E9">
        <w:rPr>
          <w:rFonts w:ascii="Times New Roman" w:eastAsia="Times New Roman" w:hAnsi="Times New Roman" w:cs="Times New Roman"/>
          <w:color w:val="000000"/>
          <w:sz w:val="24"/>
          <w:szCs w:val="24"/>
          <w:shd w:val="clear" w:color="auto" w:fill="FFFFFF"/>
        </w:rPr>
        <w:t>стереовход</w:t>
      </w:r>
      <w:proofErr w:type="spellEnd"/>
      <w:r w:rsidRPr="002D29E9">
        <w:rPr>
          <w:rFonts w:ascii="Times New Roman" w:eastAsia="Times New Roman" w:hAnsi="Times New Roman" w:cs="Times New Roman"/>
          <w:color w:val="000000"/>
          <w:sz w:val="24"/>
          <w:szCs w:val="24"/>
          <w:shd w:val="clear" w:color="auto" w:fill="FFFFFF"/>
        </w:rPr>
        <w:t xml:space="preserve"> на разъемах RCA для подключения источника сигнала. Линейный </w:t>
      </w:r>
      <w:proofErr w:type="spellStart"/>
      <w:r w:rsidRPr="002D29E9">
        <w:rPr>
          <w:rFonts w:ascii="Times New Roman" w:eastAsia="Times New Roman" w:hAnsi="Times New Roman" w:cs="Times New Roman"/>
          <w:color w:val="000000"/>
          <w:sz w:val="24"/>
          <w:szCs w:val="24"/>
          <w:shd w:val="clear" w:color="auto" w:fill="FFFFFF"/>
        </w:rPr>
        <w:t>моновыход</w:t>
      </w:r>
      <w:proofErr w:type="spellEnd"/>
      <w:r w:rsidRPr="002D29E9">
        <w:rPr>
          <w:rFonts w:ascii="Times New Roman" w:eastAsia="Times New Roman" w:hAnsi="Times New Roman" w:cs="Times New Roman"/>
          <w:color w:val="000000"/>
          <w:sz w:val="24"/>
          <w:szCs w:val="24"/>
          <w:shd w:val="clear" w:color="auto" w:fill="FFFFFF"/>
        </w:rPr>
        <w:t xml:space="preserve"> наличие, выполненный на разъеме TRS, сигнал с которого может подаваться на другую активную акустическую систему.</w:t>
      </w:r>
    </w:p>
    <w:p w:rsidR="00855946" w:rsidRPr="002D29E9" w:rsidRDefault="00855946" w:rsidP="00855946">
      <w:pPr>
        <w:shd w:val="clear" w:color="auto" w:fill="FFFFFF"/>
        <w:spacing w:after="0" w:line="240" w:lineRule="auto"/>
        <w:rPr>
          <w:rFonts w:ascii="Times New Roman" w:eastAsia="Times New Roman" w:hAnsi="Times New Roman" w:cs="Times New Roman"/>
          <w:color w:val="000000"/>
          <w:sz w:val="24"/>
          <w:szCs w:val="24"/>
          <w:shd w:val="clear" w:color="auto" w:fill="FFFFFF"/>
        </w:rPr>
      </w:pPr>
    </w:p>
    <w:tbl>
      <w:tblPr>
        <w:tblW w:w="0" w:type="auto"/>
        <w:tblInd w:w="10" w:type="dxa"/>
        <w:tblLayout w:type="fixed"/>
        <w:tblCellMar>
          <w:left w:w="10" w:type="dxa"/>
          <w:right w:w="10" w:type="dxa"/>
        </w:tblCellMar>
        <w:tblLook w:val="04A0" w:firstRow="1" w:lastRow="0" w:firstColumn="1" w:lastColumn="0" w:noHBand="0" w:noVBand="1"/>
      </w:tblPr>
      <w:tblGrid>
        <w:gridCol w:w="3701"/>
        <w:gridCol w:w="5238"/>
      </w:tblGrid>
      <w:tr w:rsidR="00855946" w:rsidRPr="002D29E9" w:rsidTr="00855946">
        <w:trPr>
          <w:trHeight w:hRule="exact" w:val="435"/>
        </w:trPr>
        <w:tc>
          <w:tcPr>
            <w:tcW w:w="3701" w:type="dxa"/>
            <w:tcBorders>
              <w:top w:val="single" w:sz="4" w:space="0" w:color="auto"/>
              <w:left w:val="single" w:sz="4" w:space="0" w:color="auto"/>
              <w:bottom w:val="nil"/>
              <w:right w:val="nil"/>
            </w:tcBorders>
            <w:shd w:val="clear" w:color="auto" w:fill="FFFFFF"/>
            <w:vAlign w:val="bottom"/>
            <w:hideMark/>
          </w:tcPr>
          <w:p w:rsidR="00855946" w:rsidRPr="002D29E9" w:rsidRDefault="00855946">
            <w:pPr>
              <w:widowControl w:val="0"/>
              <w:spacing w:after="0" w:line="220" w:lineRule="exact"/>
              <w:rPr>
                <w:rFonts w:ascii="Times New Roman" w:eastAsia="Trebuchet MS" w:hAnsi="Times New Roman" w:cs="Times New Roman"/>
                <w:color w:val="000000"/>
                <w:sz w:val="24"/>
                <w:szCs w:val="24"/>
                <w:lang w:eastAsia="en-US"/>
              </w:rPr>
            </w:pPr>
            <w:r w:rsidRPr="002D29E9">
              <w:rPr>
                <w:rFonts w:ascii="Times New Roman" w:eastAsia="Trebuchet MS" w:hAnsi="Times New Roman" w:cs="Times New Roman"/>
                <w:color w:val="000000"/>
                <w:sz w:val="24"/>
                <w:szCs w:val="24"/>
                <w:shd w:val="clear" w:color="auto" w:fill="FFFFFF"/>
                <w:lang w:eastAsia="en-US" w:bidi="ru-RU"/>
              </w:rPr>
              <w:lastRenderedPageBreak/>
              <w:t>Питание</w:t>
            </w:r>
          </w:p>
        </w:tc>
        <w:tc>
          <w:tcPr>
            <w:tcW w:w="5238" w:type="dxa"/>
            <w:tcBorders>
              <w:top w:val="single" w:sz="4" w:space="0" w:color="auto"/>
              <w:left w:val="single" w:sz="4" w:space="0" w:color="auto"/>
              <w:bottom w:val="nil"/>
              <w:right w:val="single" w:sz="4" w:space="0" w:color="auto"/>
            </w:tcBorders>
            <w:shd w:val="clear" w:color="auto" w:fill="FFFFFF"/>
            <w:vAlign w:val="bottom"/>
            <w:hideMark/>
          </w:tcPr>
          <w:p w:rsidR="00855946" w:rsidRPr="002D29E9" w:rsidRDefault="00855946">
            <w:pPr>
              <w:widowControl w:val="0"/>
              <w:spacing w:after="0" w:line="220" w:lineRule="exact"/>
              <w:jc w:val="center"/>
              <w:rPr>
                <w:rFonts w:ascii="Times New Roman" w:eastAsia="Trebuchet MS" w:hAnsi="Times New Roman" w:cs="Times New Roman"/>
                <w:color w:val="000000"/>
                <w:sz w:val="24"/>
                <w:szCs w:val="24"/>
                <w:lang w:eastAsia="en-US"/>
              </w:rPr>
            </w:pPr>
            <w:r w:rsidRPr="002D29E9">
              <w:rPr>
                <w:rFonts w:ascii="Times New Roman" w:eastAsia="Trebuchet MS" w:hAnsi="Times New Roman" w:cs="Times New Roman"/>
                <w:color w:val="000000"/>
                <w:sz w:val="24"/>
                <w:szCs w:val="24"/>
                <w:shd w:val="clear" w:color="auto" w:fill="FFFFFF"/>
                <w:lang w:eastAsia="en-US" w:bidi="ru-RU"/>
              </w:rPr>
              <w:t>220В/50-60 Гц</w:t>
            </w:r>
          </w:p>
        </w:tc>
      </w:tr>
      <w:tr w:rsidR="00855946" w:rsidRPr="002D29E9" w:rsidTr="00855946">
        <w:trPr>
          <w:trHeight w:hRule="exact" w:val="426"/>
        </w:trPr>
        <w:tc>
          <w:tcPr>
            <w:tcW w:w="3701" w:type="dxa"/>
            <w:tcBorders>
              <w:top w:val="single" w:sz="4" w:space="0" w:color="auto"/>
              <w:left w:val="single" w:sz="4" w:space="0" w:color="auto"/>
              <w:bottom w:val="nil"/>
              <w:right w:val="nil"/>
            </w:tcBorders>
            <w:shd w:val="clear" w:color="auto" w:fill="FFFFFF"/>
            <w:vAlign w:val="bottom"/>
            <w:hideMark/>
          </w:tcPr>
          <w:p w:rsidR="00855946" w:rsidRPr="002D29E9" w:rsidRDefault="00855946">
            <w:pPr>
              <w:widowControl w:val="0"/>
              <w:spacing w:after="0" w:line="220" w:lineRule="exact"/>
              <w:rPr>
                <w:rFonts w:ascii="Times New Roman" w:eastAsia="Trebuchet MS" w:hAnsi="Times New Roman" w:cs="Times New Roman"/>
                <w:color w:val="000000"/>
                <w:sz w:val="24"/>
                <w:szCs w:val="24"/>
                <w:lang w:eastAsia="en-US"/>
              </w:rPr>
            </w:pPr>
            <w:r w:rsidRPr="002D29E9">
              <w:rPr>
                <w:rFonts w:ascii="Times New Roman" w:eastAsia="Trebuchet MS" w:hAnsi="Times New Roman" w:cs="Times New Roman"/>
                <w:color w:val="000000"/>
                <w:sz w:val="24"/>
                <w:szCs w:val="24"/>
                <w:shd w:val="clear" w:color="auto" w:fill="FFFFFF"/>
                <w:lang w:eastAsia="en-US" w:bidi="ru-RU"/>
              </w:rPr>
              <w:t>Мощность</w:t>
            </w:r>
          </w:p>
        </w:tc>
        <w:tc>
          <w:tcPr>
            <w:tcW w:w="5238" w:type="dxa"/>
            <w:tcBorders>
              <w:top w:val="single" w:sz="4" w:space="0" w:color="auto"/>
              <w:left w:val="single" w:sz="4" w:space="0" w:color="auto"/>
              <w:bottom w:val="nil"/>
              <w:right w:val="single" w:sz="4" w:space="0" w:color="auto"/>
            </w:tcBorders>
            <w:shd w:val="clear" w:color="auto" w:fill="FFFFFF"/>
            <w:vAlign w:val="bottom"/>
            <w:hideMark/>
          </w:tcPr>
          <w:p w:rsidR="00855946" w:rsidRPr="002D29E9" w:rsidRDefault="00855946">
            <w:pPr>
              <w:widowControl w:val="0"/>
              <w:spacing w:after="0" w:line="220" w:lineRule="exact"/>
              <w:jc w:val="center"/>
              <w:rPr>
                <w:rFonts w:ascii="Times New Roman" w:eastAsia="Trebuchet MS" w:hAnsi="Times New Roman" w:cs="Times New Roman"/>
                <w:color w:val="000000"/>
                <w:sz w:val="24"/>
                <w:szCs w:val="24"/>
                <w:lang w:eastAsia="en-US"/>
              </w:rPr>
            </w:pPr>
            <w:r w:rsidRPr="002D29E9">
              <w:rPr>
                <w:rFonts w:ascii="Times New Roman" w:eastAsia="Trebuchet MS" w:hAnsi="Times New Roman" w:cs="Times New Roman"/>
                <w:color w:val="000000"/>
                <w:sz w:val="24"/>
                <w:szCs w:val="24"/>
                <w:shd w:val="clear" w:color="auto" w:fill="FFFFFF"/>
                <w:lang w:eastAsia="en-US" w:bidi="ru-RU"/>
              </w:rPr>
              <w:t>Не менее 100 Вт</w:t>
            </w:r>
          </w:p>
        </w:tc>
      </w:tr>
      <w:tr w:rsidR="00855946" w:rsidRPr="002D29E9" w:rsidTr="00855946">
        <w:trPr>
          <w:trHeight w:hRule="exact" w:val="426"/>
        </w:trPr>
        <w:tc>
          <w:tcPr>
            <w:tcW w:w="3701" w:type="dxa"/>
            <w:tcBorders>
              <w:top w:val="single" w:sz="4" w:space="0" w:color="auto"/>
              <w:left w:val="single" w:sz="4" w:space="0" w:color="auto"/>
              <w:bottom w:val="nil"/>
              <w:right w:val="nil"/>
            </w:tcBorders>
            <w:shd w:val="clear" w:color="auto" w:fill="FFFFFF"/>
            <w:vAlign w:val="bottom"/>
            <w:hideMark/>
          </w:tcPr>
          <w:p w:rsidR="00855946" w:rsidRPr="002D29E9" w:rsidRDefault="00855946">
            <w:pPr>
              <w:widowControl w:val="0"/>
              <w:spacing w:after="0" w:line="220" w:lineRule="exact"/>
              <w:rPr>
                <w:rFonts w:ascii="Times New Roman" w:eastAsia="Trebuchet MS" w:hAnsi="Times New Roman" w:cs="Times New Roman"/>
                <w:color w:val="000000"/>
                <w:sz w:val="24"/>
                <w:szCs w:val="24"/>
                <w:lang w:eastAsia="en-US"/>
              </w:rPr>
            </w:pPr>
            <w:r w:rsidRPr="002D29E9">
              <w:rPr>
                <w:rFonts w:ascii="Times New Roman" w:eastAsia="Trebuchet MS" w:hAnsi="Times New Roman" w:cs="Times New Roman"/>
                <w:color w:val="000000"/>
                <w:sz w:val="24"/>
                <w:szCs w:val="24"/>
                <w:shd w:val="clear" w:color="auto" w:fill="FFFFFF"/>
                <w:lang w:eastAsia="en-US" w:bidi="ru-RU"/>
              </w:rPr>
              <w:t>Частотный диапазон</w:t>
            </w:r>
          </w:p>
        </w:tc>
        <w:tc>
          <w:tcPr>
            <w:tcW w:w="5238" w:type="dxa"/>
            <w:tcBorders>
              <w:top w:val="single" w:sz="4" w:space="0" w:color="auto"/>
              <w:left w:val="single" w:sz="4" w:space="0" w:color="auto"/>
              <w:bottom w:val="nil"/>
              <w:right w:val="single" w:sz="4" w:space="0" w:color="auto"/>
            </w:tcBorders>
            <w:shd w:val="clear" w:color="auto" w:fill="FFFFFF"/>
            <w:vAlign w:val="bottom"/>
            <w:hideMark/>
          </w:tcPr>
          <w:p w:rsidR="00855946" w:rsidRPr="002D29E9" w:rsidRDefault="00855946">
            <w:pPr>
              <w:widowControl w:val="0"/>
              <w:spacing w:after="0" w:line="220" w:lineRule="exact"/>
              <w:jc w:val="center"/>
              <w:rPr>
                <w:rFonts w:ascii="Times New Roman" w:eastAsia="Trebuchet MS" w:hAnsi="Times New Roman" w:cs="Times New Roman"/>
                <w:color w:val="000000"/>
                <w:sz w:val="24"/>
                <w:szCs w:val="24"/>
                <w:lang w:eastAsia="en-US"/>
              </w:rPr>
            </w:pPr>
            <w:r w:rsidRPr="002D29E9">
              <w:rPr>
                <w:rFonts w:ascii="Times New Roman" w:eastAsia="Trebuchet MS" w:hAnsi="Times New Roman" w:cs="Times New Roman"/>
                <w:color w:val="000000"/>
                <w:sz w:val="24"/>
                <w:szCs w:val="24"/>
                <w:shd w:val="clear" w:color="auto" w:fill="FFFFFF"/>
                <w:lang w:eastAsia="en-US" w:bidi="ru-RU"/>
              </w:rPr>
              <w:t>100 Гц~ 16,000 Гц</w:t>
            </w:r>
          </w:p>
        </w:tc>
      </w:tr>
      <w:tr w:rsidR="00855946" w:rsidRPr="002D29E9" w:rsidTr="00855946">
        <w:trPr>
          <w:trHeight w:hRule="exact" w:val="426"/>
        </w:trPr>
        <w:tc>
          <w:tcPr>
            <w:tcW w:w="3701" w:type="dxa"/>
            <w:tcBorders>
              <w:top w:val="single" w:sz="4" w:space="0" w:color="auto"/>
              <w:left w:val="single" w:sz="4" w:space="0" w:color="auto"/>
              <w:bottom w:val="nil"/>
              <w:right w:val="nil"/>
            </w:tcBorders>
            <w:shd w:val="clear" w:color="auto" w:fill="FFFFFF"/>
            <w:vAlign w:val="bottom"/>
            <w:hideMark/>
          </w:tcPr>
          <w:p w:rsidR="00855946" w:rsidRPr="002D29E9" w:rsidRDefault="00855946">
            <w:pPr>
              <w:widowControl w:val="0"/>
              <w:spacing w:after="0" w:line="220" w:lineRule="exact"/>
              <w:rPr>
                <w:rFonts w:ascii="Times New Roman" w:eastAsia="Trebuchet MS" w:hAnsi="Times New Roman" w:cs="Times New Roman"/>
                <w:color w:val="000000"/>
                <w:sz w:val="24"/>
                <w:szCs w:val="24"/>
                <w:lang w:eastAsia="en-US"/>
              </w:rPr>
            </w:pPr>
            <w:r w:rsidRPr="002D29E9">
              <w:rPr>
                <w:rFonts w:ascii="Times New Roman" w:eastAsia="Trebuchet MS" w:hAnsi="Times New Roman" w:cs="Times New Roman"/>
                <w:color w:val="000000"/>
                <w:sz w:val="24"/>
                <w:szCs w:val="24"/>
                <w:shd w:val="clear" w:color="auto" w:fill="FFFFFF"/>
                <w:lang w:eastAsia="en-US" w:bidi="ru-RU"/>
              </w:rPr>
              <w:t>Гармонические искажения</w:t>
            </w:r>
          </w:p>
        </w:tc>
        <w:tc>
          <w:tcPr>
            <w:tcW w:w="5238" w:type="dxa"/>
            <w:tcBorders>
              <w:top w:val="single" w:sz="4" w:space="0" w:color="auto"/>
              <w:left w:val="single" w:sz="4" w:space="0" w:color="auto"/>
              <w:bottom w:val="nil"/>
              <w:right w:val="single" w:sz="4" w:space="0" w:color="auto"/>
            </w:tcBorders>
            <w:shd w:val="clear" w:color="auto" w:fill="FFFFFF"/>
            <w:vAlign w:val="bottom"/>
            <w:hideMark/>
          </w:tcPr>
          <w:p w:rsidR="00855946" w:rsidRPr="002D29E9" w:rsidRDefault="00855946">
            <w:pPr>
              <w:widowControl w:val="0"/>
              <w:spacing w:after="0" w:line="220" w:lineRule="exact"/>
              <w:jc w:val="center"/>
              <w:rPr>
                <w:rFonts w:ascii="Times New Roman" w:eastAsia="Trebuchet MS" w:hAnsi="Times New Roman" w:cs="Times New Roman"/>
                <w:color w:val="000000"/>
                <w:sz w:val="24"/>
                <w:szCs w:val="24"/>
                <w:lang w:eastAsia="en-US"/>
              </w:rPr>
            </w:pPr>
            <w:r w:rsidRPr="002D29E9">
              <w:rPr>
                <w:rFonts w:ascii="Times New Roman" w:eastAsia="Trebuchet MS" w:hAnsi="Times New Roman" w:cs="Times New Roman"/>
                <w:color w:val="000000"/>
                <w:sz w:val="24"/>
                <w:szCs w:val="24"/>
                <w:shd w:val="clear" w:color="auto" w:fill="FFFFFF"/>
                <w:lang w:eastAsia="en-US" w:bidi="ru-RU"/>
              </w:rPr>
              <w:t xml:space="preserve">&lt; </w:t>
            </w:r>
            <w:r w:rsidRPr="002D29E9">
              <w:rPr>
                <w:rFonts w:ascii="Times New Roman" w:eastAsia="Trebuchet MS" w:hAnsi="Times New Roman" w:cs="Times New Roman"/>
                <w:color w:val="000000"/>
                <w:sz w:val="24"/>
                <w:szCs w:val="24"/>
                <w:shd w:val="clear" w:color="auto" w:fill="FFFFFF"/>
                <w:lang w:val="en-US" w:eastAsia="en-US" w:bidi="en-US"/>
              </w:rPr>
              <w:t xml:space="preserve">0.5%(at </w:t>
            </w:r>
            <w:proofErr w:type="spellStart"/>
            <w:r w:rsidRPr="002D29E9">
              <w:rPr>
                <w:rFonts w:ascii="Times New Roman" w:eastAsia="Trebuchet MS" w:hAnsi="Times New Roman" w:cs="Times New Roman"/>
                <w:color w:val="000000"/>
                <w:sz w:val="24"/>
                <w:szCs w:val="24"/>
                <w:shd w:val="clear" w:color="auto" w:fill="FFFFFF"/>
                <w:lang w:val="en-US" w:eastAsia="en-US" w:bidi="en-US"/>
              </w:rPr>
              <w:t>AUXx</w:t>
            </w:r>
            <w:proofErr w:type="spellEnd"/>
            <w:r w:rsidRPr="002D29E9">
              <w:rPr>
                <w:rFonts w:ascii="Times New Roman" w:eastAsia="Trebuchet MS" w:hAnsi="Times New Roman" w:cs="Times New Roman"/>
                <w:color w:val="000000"/>
                <w:sz w:val="24"/>
                <w:szCs w:val="24"/>
                <w:shd w:val="clear" w:color="auto" w:fill="FFFFFF"/>
                <w:lang w:val="en-US" w:eastAsia="en-US" w:bidi="en-US"/>
              </w:rPr>
              <w:t xml:space="preserve"> </w:t>
            </w:r>
            <w:r w:rsidRPr="002D29E9">
              <w:rPr>
                <w:rFonts w:ascii="Times New Roman" w:eastAsia="Trebuchet MS" w:hAnsi="Times New Roman" w:cs="Times New Roman"/>
                <w:color w:val="000000"/>
                <w:sz w:val="24"/>
                <w:szCs w:val="24"/>
                <w:shd w:val="clear" w:color="auto" w:fill="FFFFFF"/>
                <w:lang w:eastAsia="en-US" w:bidi="ru-RU"/>
              </w:rPr>
              <w:t>1</w:t>
            </w:r>
            <w:r w:rsidRPr="002D29E9">
              <w:rPr>
                <w:rFonts w:ascii="Times New Roman" w:eastAsia="Trebuchet MS" w:hAnsi="Times New Roman" w:cs="Times New Roman"/>
                <w:color w:val="000000"/>
                <w:sz w:val="24"/>
                <w:szCs w:val="24"/>
                <w:shd w:val="clear" w:color="auto" w:fill="FFFFFF"/>
                <w:lang w:val="en-US" w:eastAsia="en-US" w:bidi="en-US"/>
              </w:rPr>
              <w:t>W)</w:t>
            </w:r>
          </w:p>
        </w:tc>
      </w:tr>
      <w:tr w:rsidR="00855946" w:rsidRPr="002D29E9" w:rsidTr="00855946">
        <w:trPr>
          <w:trHeight w:hRule="exact" w:val="421"/>
        </w:trPr>
        <w:tc>
          <w:tcPr>
            <w:tcW w:w="3701" w:type="dxa"/>
            <w:vMerge w:val="restart"/>
            <w:tcBorders>
              <w:top w:val="single" w:sz="4" w:space="0" w:color="auto"/>
              <w:left w:val="single" w:sz="4" w:space="0" w:color="auto"/>
              <w:bottom w:val="nil"/>
              <w:right w:val="nil"/>
            </w:tcBorders>
            <w:shd w:val="clear" w:color="auto" w:fill="FFFFFF"/>
            <w:hideMark/>
          </w:tcPr>
          <w:p w:rsidR="00855946" w:rsidRPr="002D29E9" w:rsidRDefault="00855946">
            <w:pPr>
              <w:widowControl w:val="0"/>
              <w:spacing w:after="0" w:line="220" w:lineRule="exact"/>
              <w:rPr>
                <w:rFonts w:ascii="Times New Roman" w:eastAsia="Trebuchet MS" w:hAnsi="Times New Roman" w:cs="Times New Roman"/>
                <w:color w:val="000000"/>
                <w:sz w:val="24"/>
                <w:szCs w:val="24"/>
                <w:lang w:eastAsia="en-US"/>
              </w:rPr>
            </w:pPr>
            <w:r w:rsidRPr="002D29E9">
              <w:rPr>
                <w:rFonts w:ascii="Times New Roman" w:eastAsia="Trebuchet MS" w:hAnsi="Times New Roman" w:cs="Times New Roman"/>
                <w:color w:val="000000"/>
                <w:sz w:val="24"/>
                <w:szCs w:val="24"/>
                <w:shd w:val="clear" w:color="auto" w:fill="FFFFFF"/>
                <w:lang w:eastAsia="en-US" w:bidi="ru-RU"/>
              </w:rPr>
              <w:t>Входная чувствительность</w:t>
            </w:r>
          </w:p>
        </w:tc>
        <w:tc>
          <w:tcPr>
            <w:tcW w:w="5238" w:type="dxa"/>
            <w:tcBorders>
              <w:top w:val="single" w:sz="4" w:space="0" w:color="auto"/>
              <w:left w:val="single" w:sz="4" w:space="0" w:color="auto"/>
              <w:bottom w:val="nil"/>
              <w:right w:val="single" w:sz="4" w:space="0" w:color="auto"/>
            </w:tcBorders>
            <w:shd w:val="clear" w:color="auto" w:fill="FFFFFF"/>
            <w:vAlign w:val="bottom"/>
            <w:hideMark/>
          </w:tcPr>
          <w:p w:rsidR="00855946" w:rsidRPr="002D29E9" w:rsidRDefault="00855946">
            <w:pPr>
              <w:widowControl w:val="0"/>
              <w:spacing w:after="0" w:line="220" w:lineRule="exact"/>
              <w:ind w:right="1260"/>
              <w:jc w:val="right"/>
              <w:rPr>
                <w:rFonts w:ascii="Times New Roman" w:eastAsia="Trebuchet MS" w:hAnsi="Times New Roman" w:cs="Times New Roman"/>
                <w:color w:val="000000"/>
                <w:sz w:val="24"/>
                <w:szCs w:val="24"/>
                <w:lang w:eastAsia="en-US"/>
              </w:rPr>
            </w:pPr>
            <w:r w:rsidRPr="002D29E9">
              <w:rPr>
                <w:rFonts w:ascii="Times New Roman" w:eastAsia="Trebuchet MS" w:hAnsi="Times New Roman" w:cs="Times New Roman"/>
                <w:color w:val="000000"/>
                <w:sz w:val="24"/>
                <w:szCs w:val="24"/>
                <w:shd w:val="clear" w:color="auto" w:fill="FFFFFF"/>
                <w:lang w:val="en-US" w:eastAsia="en-US" w:bidi="en-US"/>
              </w:rPr>
              <w:t xml:space="preserve">MIC1 </w:t>
            </w:r>
            <w:r w:rsidRPr="002D29E9">
              <w:rPr>
                <w:rFonts w:ascii="Times New Roman" w:eastAsia="Trebuchet MS" w:hAnsi="Times New Roman" w:cs="Times New Roman"/>
                <w:color w:val="000000"/>
                <w:sz w:val="24"/>
                <w:szCs w:val="24"/>
                <w:shd w:val="clear" w:color="auto" w:fill="FFFFFF"/>
                <w:lang w:eastAsia="en-US" w:bidi="ru-RU"/>
              </w:rPr>
              <w:t>:-50бВ±2дБ / 680 Ом</w:t>
            </w:r>
          </w:p>
        </w:tc>
      </w:tr>
      <w:tr w:rsidR="00855946" w:rsidRPr="002D29E9" w:rsidTr="00855946">
        <w:trPr>
          <w:trHeight w:val="426"/>
        </w:trPr>
        <w:tc>
          <w:tcPr>
            <w:tcW w:w="3701" w:type="dxa"/>
            <w:vMerge/>
            <w:tcBorders>
              <w:top w:val="single" w:sz="4" w:space="0" w:color="auto"/>
              <w:left w:val="single" w:sz="4" w:space="0" w:color="auto"/>
              <w:bottom w:val="nil"/>
              <w:right w:val="nil"/>
            </w:tcBorders>
            <w:vAlign w:val="center"/>
            <w:hideMark/>
          </w:tcPr>
          <w:p w:rsidR="00855946" w:rsidRPr="002D29E9" w:rsidRDefault="00855946">
            <w:pPr>
              <w:spacing w:after="0" w:line="256" w:lineRule="auto"/>
              <w:rPr>
                <w:rFonts w:ascii="Times New Roman" w:eastAsia="Trebuchet MS" w:hAnsi="Times New Roman" w:cs="Times New Roman"/>
                <w:color w:val="000000"/>
                <w:sz w:val="24"/>
                <w:szCs w:val="24"/>
                <w:lang w:eastAsia="en-US"/>
              </w:rPr>
            </w:pPr>
          </w:p>
        </w:tc>
        <w:tc>
          <w:tcPr>
            <w:tcW w:w="5238" w:type="dxa"/>
            <w:tcBorders>
              <w:top w:val="single" w:sz="4" w:space="0" w:color="auto"/>
              <w:left w:val="single" w:sz="4" w:space="0" w:color="auto"/>
              <w:bottom w:val="nil"/>
              <w:right w:val="single" w:sz="4" w:space="0" w:color="auto"/>
            </w:tcBorders>
            <w:shd w:val="clear" w:color="auto" w:fill="FFFFFF"/>
            <w:vAlign w:val="bottom"/>
            <w:hideMark/>
          </w:tcPr>
          <w:p w:rsidR="00855946" w:rsidRPr="002D29E9" w:rsidRDefault="00855946">
            <w:pPr>
              <w:widowControl w:val="0"/>
              <w:spacing w:after="0" w:line="220" w:lineRule="exact"/>
              <w:ind w:right="1260"/>
              <w:jc w:val="right"/>
              <w:rPr>
                <w:rFonts w:ascii="Times New Roman" w:eastAsia="Trebuchet MS" w:hAnsi="Times New Roman" w:cs="Times New Roman"/>
                <w:color w:val="000000"/>
                <w:sz w:val="24"/>
                <w:szCs w:val="24"/>
                <w:lang w:eastAsia="en-US"/>
              </w:rPr>
            </w:pPr>
            <w:r w:rsidRPr="002D29E9">
              <w:rPr>
                <w:rFonts w:ascii="Times New Roman" w:eastAsia="Trebuchet MS" w:hAnsi="Times New Roman" w:cs="Times New Roman"/>
                <w:color w:val="000000"/>
                <w:sz w:val="24"/>
                <w:szCs w:val="24"/>
                <w:shd w:val="clear" w:color="auto" w:fill="FFFFFF"/>
                <w:lang w:val="en-US" w:eastAsia="en-US" w:bidi="en-US"/>
              </w:rPr>
              <w:t xml:space="preserve">MIC2:-55dB±2 </w:t>
            </w:r>
            <w:r w:rsidRPr="002D29E9">
              <w:rPr>
                <w:rFonts w:ascii="Times New Roman" w:eastAsia="Trebuchet MS" w:hAnsi="Times New Roman" w:cs="Times New Roman"/>
                <w:color w:val="000000"/>
                <w:sz w:val="24"/>
                <w:szCs w:val="24"/>
                <w:shd w:val="clear" w:color="auto" w:fill="FFFFFF"/>
                <w:lang w:eastAsia="en-US" w:bidi="ru-RU"/>
              </w:rPr>
              <w:t>дБ / 600 Ом</w:t>
            </w:r>
          </w:p>
        </w:tc>
      </w:tr>
      <w:tr w:rsidR="00855946" w:rsidRPr="002D29E9" w:rsidTr="00855946">
        <w:trPr>
          <w:trHeight w:val="421"/>
        </w:trPr>
        <w:tc>
          <w:tcPr>
            <w:tcW w:w="3701" w:type="dxa"/>
            <w:vMerge/>
            <w:tcBorders>
              <w:top w:val="single" w:sz="4" w:space="0" w:color="auto"/>
              <w:left w:val="single" w:sz="4" w:space="0" w:color="auto"/>
              <w:bottom w:val="nil"/>
              <w:right w:val="nil"/>
            </w:tcBorders>
            <w:vAlign w:val="center"/>
            <w:hideMark/>
          </w:tcPr>
          <w:p w:rsidR="00855946" w:rsidRPr="002D29E9" w:rsidRDefault="00855946">
            <w:pPr>
              <w:spacing w:after="0" w:line="256" w:lineRule="auto"/>
              <w:rPr>
                <w:rFonts w:ascii="Times New Roman" w:eastAsia="Trebuchet MS" w:hAnsi="Times New Roman" w:cs="Times New Roman"/>
                <w:color w:val="000000"/>
                <w:sz w:val="24"/>
                <w:szCs w:val="24"/>
                <w:lang w:eastAsia="en-US"/>
              </w:rPr>
            </w:pPr>
          </w:p>
        </w:tc>
        <w:tc>
          <w:tcPr>
            <w:tcW w:w="5238" w:type="dxa"/>
            <w:tcBorders>
              <w:top w:val="single" w:sz="4" w:space="0" w:color="auto"/>
              <w:left w:val="single" w:sz="4" w:space="0" w:color="auto"/>
              <w:bottom w:val="nil"/>
              <w:right w:val="single" w:sz="4" w:space="0" w:color="auto"/>
            </w:tcBorders>
            <w:shd w:val="clear" w:color="auto" w:fill="FFFFFF"/>
            <w:vAlign w:val="bottom"/>
            <w:hideMark/>
          </w:tcPr>
          <w:p w:rsidR="00855946" w:rsidRPr="002D29E9" w:rsidRDefault="00855946">
            <w:pPr>
              <w:widowControl w:val="0"/>
              <w:spacing w:after="0" w:line="220" w:lineRule="exact"/>
              <w:ind w:right="1260"/>
              <w:jc w:val="right"/>
              <w:rPr>
                <w:rFonts w:ascii="Times New Roman" w:eastAsia="Trebuchet MS" w:hAnsi="Times New Roman" w:cs="Times New Roman"/>
                <w:color w:val="000000"/>
                <w:sz w:val="24"/>
                <w:szCs w:val="24"/>
                <w:lang w:eastAsia="en-US"/>
              </w:rPr>
            </w:pPr>
            <w:r w:rsidRPr="002D29E9">
              <w:rPr>
                <w:rFonts w:ascii="Times New Roman" w:eastAsia="Trebuchet MS" w:hAnsi="Times New Roman" w:cs="Times New Roman"/>
                <w:color w:val="000000"/>
                <w:sz w:val="24"/>
                <w:szCs w:val="24"/>
                <w:shd w:val="clear" w:color="auto" w:fill="FFFFFF"/>
                <w:lang w:val="en-US" w:eastAsia="en-US" w:bidi="en-US"/>
              </w:rPr>
              <w:t xml:space="preserve">LINE:-20dB±2 </w:t>
            </w:r>
            <w:r w:rsidRPr="002D29E9">
              <w:rPr>
                <w:rFonts w:ascii="Times New Roman" w:eastAsia="Trebuchet MS" w:hAnsi="Times New Roman" w:cs="Times New Roman"/>
                <w:color w:val="000000"/>
                <w:sz w:val="24"/>
                <w:szCs w:val="24"/>
                <w:shd w:val="clear" w:color="auto" w:fill="FFFFFF"/>
                <w:lang w:eastAsia="en-US" w:bidi="ru-RU"/>
              </w:rPr>
              <w:t>дБ / 50 кОм</w:t>
            </w:r>
          </w:p>
        </w:tc>
      </w:tr>
      <w:tr w:rsidR="00855946" w:rsidRPr="002D29E9" w:rsidTr="00855946">
        <w:trPr>
          <w:trHeight w:val="426"/>
        </w:trPr>
        <w:tc>
          <w:tcPr>
            <w:tcW w:w="3701" w:type="dxa"/>
            <w:vMerge/>
            <w:tcBorders>
              <w:top w:val="single" w:sz="4" w:space="0" w:color="auto"/>
              <w:left w:val="single" w:sz="4" w:space="0" w:color="auto"/>
              <w:bottom w:val="nil"/>
              <w:right w:val="nil"/>
            </w:tcBorders>
            <w:vAlign w:val="center"/>
            <w:hideMark/>
          </w:tcPr>
          <w:p w:rsidR="00855946" w:rsidRPr="002D29E9" w:rsidRDefault="00855946">
            <w:pPr>
              <w:spacing w:after="0" w:line="256" w:lineRule="auto"/>
              <w:rPr>
                <w:rFonts w:ascii="Times New Roman" w:eastAsia="Trebuchet MS" w:hAnsi="Times New Roman" w:cs="Times New Roman"/>
                <w:color w:val="000000"/>
                <w:sz w:val="24"/>
                <w:szCs w:val="24"/>
                <w:lang w:eastAsia="en-US"/>
              </w:rPr>
            </w:pPr>
          </w:p>
        </w:tc>
        <w:tc>
          <w:tcPr>
            <w:tcW w:w="5238" w:type="dxa"/>
            <w:tcBorders>
              <w:top w:val="single" w:sz="4" w:space="0" w:color="auto"/>
              <w:left w:val="single" w:sz="4" w:space="0" w:color="auto"/>
              <w:bottom w:val="nil"/>
              <w:right w:val="single" w:sz="4" w:space="0" w:color="auto"/>
            </w:tcBorders>
            <w:shd w:val="clear" w:color="auto" w:fill="FFFFFF"/>
            <w:vAlign w:val="bottom"/>
            <w:hideMark/>
          </w:tcPr>
          <w:p w:rsidR="00855946" w:rsidRPr="002D29E9" w:rsidRDefault="00855946">
            <w:pPr>
              <w:widowControl w:val="0"/>
              <w:spacing w:after="0" w:line="220" w:lineRule="exact"/>
              <w:ind w:right="1260"/>
              <w:jc w:val="right"/>
              <w:rPr>
                <w:rFonts w:ascii="Times New Roman" w:eastAsia="Trebuchet MS" w:hAnsi="Times New Roman" w:cs="Times New Roman"/>
                <w:color w:val="000000"/>
                <w:sz w:val="24"/>
                <w:szCs w:val="24"/>
                <w:lang w:eastAsia="en-US"/>
              </w:rPr>
            </w:pPr>
            <w:r w:rsidRPr="002D29E9">
              <w:rPr>
                <w:rFonts w:ascii="Times New Roman" w:eastAsia="Trebuchet MS" w:hAnsi="Times New Roman" w:cs="Times New Roman"/>
                <w:color w:val="000000"/>
                <w:sz w:val="24"/>
                <w:szCs w:val="24"/>
                <w:shd w:val="clear" w:color="auto" w:fill="FFFFFF"/>
                <w:lang w:val="en-US" w:eastAsia="en-US" w:bidi="en-US"/>
              </w:rPr>
              <w:t xml:space="preserve">AUX: </w:t>
            </w:r>
            <w:r w:rsidRPr="002D29E9">
              <w:rPr>
                <w:rFonts w:ascii="Times New Roman" w:eastAsia="Trebuchet MS" w:hAnsi="Times New Roman" w:cs="Times New Roman"/>
                <w:color w:val="000000"/>
                <w:sz w:val="24"/>
                <w:szCs w:val="24"/>
                <w:shd w:val="clear" w:color="auto" w:fill="FFFFFF"/>
                <w:lang w:eastAsia="en-US" w:bidi="ru-RU"/>
              </w:rPr>
              <w:t xml:space="preserve">1 </w:t>
            </w:r>
            <w:r w:rsidRPr="002D29E9">
              <w:rPr>
                <w:rFonts w:ascii="Times New Roman" w:eastAsia="Trebuchet MS" w:hAnsi="Times New Roman" w:cs="Times New Roman"/>
                <w:color w:val="000000"/>
                <w:sz w:val="24"/>
                <w:szCs w:val="24"/>
                <w:shd w:val="clear" w:color="auto" w:fill="FFFFFF"/>
                <w:lang w:val="en-US" w:eastAsia="en-US" w:bidi="en-US"/>
              </w:rPr>
              <w:t xml:space="preserve">,-20dB±2flB </w:t>
            </w:r>
            <w:r w:rsidRPr="002D29E9">
              <w:rPr>
                <w:rFonts w:ascii="Times New Roman" w:eastAsia="Trebuchet MS" w:hAnsi="Times New Roman" w:cs="Times New Roman"/>
                <w:color w:val="000000"/>
                <w:sz w:val="24"/>
                <w:szCs w:val="24"/>
                <w:shd w:val="clear" w:color="auto" w:fill="FFFFFF"/>
                <w:lang w:eastAsia="en-US" w:bidi="ru-RU"/>
              </w:rPr>
              <w:t>/ 10 кОм</w:t>
            </w:r>
          </w:p>
        </w:tc>
      </w:tr>
      <w:tr w:rsidR="00855946" w:rsidRPr="002D29E9" w:rsidTr="00855946">
        <w:trPr>
          <w:trHeight w:val="426"/>
        </w:trPr>
        <w:tc>
          <w:tcPr>
            <w:tcW w:w="3701" w:type="dxa"/>
            <w:vMerge/>
            <w:tcBorders>
              <w:top w:val="single" w:sz="4" w:space="0" w:color="auto"/>
              <w:left w:val="single" w:sz="4" w:space="0" w:color="auto"/>
              <w:bottom w:val="nil"/>
              <w:right w:val="nil"/>
            </w:tcBorders>
            <w:vAlign w:val="center"/>
            <w:hideMark/>
          </w:tcPr>
          <w:p w:rsidR="00855946" w:rsidRPr="002D29E9" w:rsidRDefault="00855946">
            <w:pPr>
              <w:spacing w:after="0" w:line="256" w:lineRule="auto"/>
              <w:rPr>
                <w:rFonts w:ascii="Times New Roman" w:eastAsia="Trebuchet MS" w:hAnsi="Times New Roman" w:cs="Times New Roman"/>
                <w:color w:val="000000"/>
                <w:sz w:val="24"/>
                <w:szCs w:val="24"/>
                <w:lang w:eastAsia="en-US"/>
              </w:rPr>
            </w:pPr>
          </w:p>
        </w:tc>
        <w:tc>
          <w:tcPr>
            <w:tcW w:w="5238" w:type="dxa"/>
            <w:tcBorders>
              <w:top w:val="single" w:sz="4" w:space="0" w:color="auto"/>
              <w:left w:val="single" w:sz="4" w:space="0" w:color="auto"/>
              <w:bottom w:val="nil"/>
              <w:right w:val="single" w:sz="4" w:space="0" w:color="auto"/>
            </w:tcBorders>
            <w:shd w:val="clear" w:color="auto" w:fill="FFFFFF"/>
            <w:vAlign w:val="bottom"/>
            <w:hideMark/>
          </w:tcPr>
          <w:p w:rsidR="00855946" w:rsidRPr="002D29E9" w:rsidRDefault="00855946">
            <w:pPr>
              <w:widowControl w:val="0"/>
              <w:spacing w:after="0" w:line="220" w:lineRule="exact"/>
              <w:ind w:right="1260"/>
              <w:jc w:val="right"/>
              <w:rPr>
                <w:rFonts w:ascii="Times New Roman" w:eastAsia="Trebuchet MS" w:hAnsi="Times New Roman" w:cs="Times New Roman"/>
                <w:color w:val="000000"/>
                <w:sz w:val="24"/>
                <w:szCs w:val="24"/>
                <w:lang w:eastAsia="en-US"/>
              </w:rPr>
            </w:pPr>
            <w:r w:rsidRPr="002D29E9">
              <w:rPr>
                <w:rFonts w:ascii="Times New Roman" w:eastAsia="Trebuchet MS" w:hAnsi="Times New Roman" w:cs="Times New Roman"/>
                <w:color w:val="000000"/>
                <w:sz w:val="24"/>
                <w:szCs w:val="24"/>
                <w:shd w:val="clear" w:color="auto" w:fill="FFFFFF"/>
                <w:lang w:val="en-US" w:eastAsia="en-US" w:bidi="en-US"/>
              </w:rPr>
              <w:t xml:space="preserve">2.-15dB±2flB </w:t>
            </w:r>
            <w:r w:rsidRPr="002D29E9">
              <w:rPr>
                <w:rFonts w:ascii="Times New Roman" w:eastAsia="Trebuchet MS" w:hAnsi="Times New Roman" w:cs="Times New Roman"/>
                <w:color w:val="000000"/>
                <w:sz w:val="24"/>
                <w:szCs w:val="24"/>
                <w:shd w:val="clear" w:color="auto" w:fill="FFFFFF"/>
                <w:lang w:eastAsia="en-US" w:bidi="ru-RU"/>
              </w:rPr>
              <w:t>/ 30 кОм</w:t>
            </w:r>
          </w:p>
        </w:tc>
      </w:tr>
      <w:tr w:rsidR="00855946" w:rsidRPr="002D29E9" w:rsidTr="00855946">
        <w:trPr>
          <w:trHeight w:val="426"/>
        </w:trPr>
        <w:tc>
          <w:tcPr>
            <w:tcW w:w="3701" w:type="dxa"/>
            <w:vMerge/>
            <w:tcBorders>
              <w:top w:val="single" w:sz="4" w:space="0" w:color="auto"/>
              <w:left w:val="single" w:sz="4" w:space="0" w:color="auto"/>
              <w:bottom w:val="nil"/>
              <w:right w:val="nil"/>
            </w:tcBorders>
            <w:vAlign w:val="center"/>
            <w:hideMark/>
          </w:tcPr>
          <w:p w:rsidR="00855946" w:rsidRPr="002D29E9" w:rsidRDefault="00855946">
            <w:pPr>
              <w:spacing w:after="0" w:line="256" w:lineRule="auto"/>
              <w:rPr>
                <w:rFonts w:ascii="Times New Roman" w:eastAsia="Trebuchet MS" w:hAnsi="Times New Roman" w:cs="Times New Roman"/>
                <w:color w:val="000000"/>
                <w:sz w:val="24"/>
                <w:szCs w:val="24"/>
                <w:lang w:eastAsia="en-US"/>
              </w:rPr>
            </w:pPr>
          </w:p>
        </w:tc>
        <w:tc>
          <w:tcPr>
            <w:tcW w:w="5238" w:type="dxa"/>
            <w:tcBorders>
              <w:top w:val="single" w:sz="4" w:space="0" w:color="auto"/>
              <w:left w:val="single" w:sz="4" w:space="0" w:color="auto"/>
              <w:bottom w:val="nil"/>
              <w:right w:val="single" w:sz="4" w:space="0" w:color="auto"/>
            </w:tcBorders>
            <w:shd w:val="clear" w:color="auto" w:fill="FFFFFF"/>
            <w:vAlign w:val="bottom"/>
            <w:hideMark/>
          </w:tcPr>
          <w:p w:rsidR="00855946" w:rsidRPr="002D29E9" w:rsidRDefault="00855946">
            <w:pPr>
              <w:widowControl w:val="0"/>
              <w:spacing w:after="0" w:line="220" w:lineRule="exact"/>
              <w:ind w:right="1260"/>
              <w:jc w:val="right"/>
              <w:rPr>
                <w:rFonts w:ascii="Times New Roman" w:eastAsia="Trebuchet MS" w:hAnsi="Times New Roman" w:cs="Times New Roman"/>
                <w:color w:val="000000"/>
                <w:sz w:val="24"/>
                <w:szCs w:val="24"/>
                <w:lang w:eastAsia="en-US"/>
              </w:rPr>
            </w:pPr>
            <w:r w:rsidRPr="002D29E9">
              <w:rPr>
                <w:rFonts w:ascii="Times New Roman" w:eastAsia="Trebuchet MS" w:hAnsi="Times New Roman" w:cs="Times New Roman"/>
                <w:color w:val="000000"/>
                <w:sz w:val="24"/>
                <w:szCs w:val="24"/>
                <w:shd w:val="clear" w:color="auto" w:fill="FFFFFF"/>
                <w:lang w:val="en-US" w:eastAsia="en-US" w:bidi="en-US"/>
              </w:rPr>
              <w:t xml:space="preserve">3.-10dB±2flB </w:t>
            </w:r>
            <w:r w:rsidRPr="002D29E9">
              <w:rPr>
                <w:rFonts w:ascii="Times New Roman" w:eastAsia="Trebuchet MS" w:hAnsi="Times New Roman" w:cs="Times New Roman"/>
                <w:color w:val="000000"/>
                <w:sz w:val="24"/>
                <w:szCs w:val="24"/>
                <w:shd w:val="clear" w:color="auto" w:fill="FFFFFF"/>
                <w:lang w:eastAsia="en-US" w:bidi="ru-RU"/>
              </w:rPr>
              <w:t>/ 50 кОм</w:t>
            </w:r>
          </w:p>
        </w:tc>
      </w:tr>
      <w:tr w:rsidR="00855946" w:rsidRPr="002D29E9" w:rsidTr="00855946">
        <w:trPr>
          <w:trHeight w:val="421"/>
        </w:trPr>
        <w:tc>
          <w:tcPr>
            <w:tcW w:w="3701" w:type="dxa"/>
            <w:vMerge/>
            <w:tcBorders>
              <w:top w:val="single" w:sz="4" w:space="0" w:color="auto"/>
              <w:left w:val="single" w:sz="4" w:space="0" w:color="auto"/>
              <w:bottom w:val="nil"/>
              <w:right w:val="nil"/>
            </w:tcBorders>
            <w:vAlign w:val="center"/>
            <w:hideMark/>
          </w:tcPr>
          <w:p w:rsidR="00855946" w:rsidRPr="002D29E9" w:rsidRDefault="00855946">
            <w:pPr>
              <w:spacing w:after="0" w:line="256" w:lineRule="auto"/>
              <w:rPr>
                <w:rFonts w:ascii="Times New Roman" w:eastAsia="Trebuchet MS" w:hAnsi="Times New Roman" w:cs="Times New Roman"/>
                <w:color w:val="000000"/>
                <w:sz w:val="24"/>
                <w:szCs w:val="24"/>
                <w:lang w:eastAsia="en-US"/>
              </w:rPr>
            </w:pPr>
          </w:p>
        </w:tc>
        <w:tc>
          <w:tcPr>
            <w:tcW w:w="5238" w:type="dxa"/>
            <w:tcBorders>
              <w:top w:val="single" w:sz="4" w:space="0" w:color="auto"/>
              <w:left w:val="single" w:sz="4" w:space="0" w:color="auto"/>
              <w:bottom w:val="nil"/>
              <w:right w:val="single" w:sz="4" w:space="0" w:color="auto"/>
            </w:tcBorders>
            <w:shd w:val="clear" w:color="auto" w:fill="FFFFFF"/>
            <w:vAlign w:val="bottom"/>
            <w:hideMark/>
          </w:tcPr>
          <w:p w:rsidR="00855946" w:rsidRPr="002D29E9" w:rsidRDefault="00855946">
            <w:pPr>
              <w:widowControl w:val="0"/>
              <w:spacing w:after="0" w:line="220" w:lineRule="exact"/>
              <w:ind w:right="1260"/>
              <w:jc w:val="right"/>
              <w:rPr>
                <w:rFonts w:ascii="Times New Roman" w:eastAsia="Trebuchet MS" w:hAnsi="Times New Roman" w:cs="Times New Roman"/>
                <w:color w:val="000000"/>
                <w:sz w:val="24"/>
                <w:szCs w:val="24"/>
                <w:lang w:eastAsia="en-US"/>
              </w:rPr>
            </w:pPr>
            <w:r w:rsidRPr="002D29E9">
              <w:rPr>
                <w:rFonts w:ascii="Times New Roman" w:eastAsia="Trebuchet MS" w:hAnsi="Times New Roman" w:cs="Times New Roman"/>
                <w:color w:val="000000"/>
                <w:sz w:val="24"/>
                <w:szCs w:val="24"/>
                <w:shd w:val="clear" w:color="auto" w:fill="FFFFFF"/>
                <w:lang w:val="en-US" w:eastAsia="en-US" w:bidi="en-US"/>
              </w:rPr>
              <w:t xml:space="preserve">4.-3dB±2flB </w:t>
            </w:r>
            <w:r w:rsidRPr="002D29E9">
              <w:rPr>
                <w:rFonts w:ascii="Times New Roman" w:eastAsia="Trebuchet MS" w:hAnsi="Times New Roman" w:cs="Times New Roman"/>
                <w:color w:val="000000"/>
                <w:sz w:val="24"/>
                <w:szCs w:val="24"/>
                <w:shd w:val="clear" w:color="auto" w:fill="FFFFFF"/>
                <w:lang w:eastAsia="en-US" w:bidi="ru-RU"/>
              </w:rPr>
              <w:t>/ 80 кОм</w:t>
            </w:r>
          </w:p>
        </w:tc>
      </w:tr>
      <w:tr w:rsidR="00855946" w:rsidRPr="002D29E9" w:rsidTr="00855946">
        <w:trPr>
          <w:trHeight w:hRule="exact" w:val="426"/>
        </w:trPr>
        <w:tc>
          <w:tcPr>
            <w:tcW w:w="3701" w:type="dxa"/>
            <w:tcBorders>
              <w:top w:val="single" w:sz="4" w:space="0" w:color="auto"/>
              <w:left w:val="single" w:sz="4" w:space="0" w:color="auto"/>
              <w:bottom w:val="nil"/>
              <w:right w:val="nil"/>
            </w:tcBorders>
            <w:shd w:val="clear" w:color="auto" w:fill="FFFFFF"/>
            <w:vAlign w:val="bottom"/>
            <w:hideMark/>
          </w:tcPr>
          <w:p w:rsidR="00855946" w:rsidRPr="002D29E9" w:rsidRDefault="00855946">
            <w:pPr>
              <w:widowControl w:val="0"/>
              <w:spacing w:after="0" w:line="220" w:lineRule="exact"/>
              <w:rPr>
                <w:rFonts w:ascii="Times New Roman" w:eastAsia="Trebuchet MS" w:hAnsi="Times New Roman" w:cs="Times New Roman"/>
                <w:color w:val="000000"/>
                <w:sz w:val="24"/>
                <w:szCs w:val="24"/>
                <w:lang w:eastAsia="en-US"/>
              </w:rPr>
            </w:pPr>
            <w:r w:rsidRPr="002D29E9">
              <w:rPr>
                <w:rFonts w:ascii="Times New Roman" w:eastAsia="Trebuchet MS" w:hAnsi="Times New Roman" w:cs="Times New Roman"/>
                <w:color w:val="000000"/>
                <w:sz w:val="24"/>
                <w:szCs w:val="24"/>
                <w:shd w:val="clear" w:color="auto" w:fill="FFFFFF"/>
                <w:lang w:eastAsia="en-US" w:bidi="ru-RU"/>
              </w:rPr>
              <w:t>Отношение сигнал/шум</w:t>
            </w:r>
          </w:p>
        </w:tc>
        <w:tc>
          <w:tcPr>
            <w:tcW w:w="5238" w:type="dxa"/>
            <w:tcBorders>
              <w:top w:val="single" w:sz="4" w:space="0" w:color="auto"/>
              <w:left w:val="single" w:sz="4" w:space="0" w:color="auto"/>
              <w:bottom w:val="nil"/>
              <w:right w:val="single" w:sz="4" w:space="0" w:color="auto"/>
            </w:tcBorders>
            <w:shd w:val="clear" w:color="auto" w:fill="FFFFFF"/>
            <w:vAlign w:val="bottom"/>
            <w:hideMark/>
          </w:tcPr>
          <w:p w:rsidR="00855946" w:rsidRPr="002D29E9" w:rsidRDefault="00855946">
            <w:pPr>
              <w:widowControl w:val="0"/>
              <w:spacing w:after="0" w:line="220" w:lineRule="exact"/>
              <w:jc w:val="center"/>
              <w:rPr>
                <w:rFonts w:ascii="Times New Roman" w:eastAsia="Trebuchet MS" w:hAnsi="Times New Roman" w:cs="Times New Roman"/>
                <w:color w:val="000000"/>
                <w:sz w:val="24"/>
                <w:szCs w:val="24"/>
                <w:lang w:eastAsia="en-US"/>
              </w:rPr>
            </w:pPr>
            <w:r w:rsidRPr="002D29E9">
              <w:rPr>
                <w:rFonts w:ascii="Times New Roman" w:eastAsia="Trebuchet MS" w:hAnsi="Times New Roman" w:cs="Times New Roman"/>
                <w:color w:val="000000"/>
                <w:sz w:val="24"/>
                <w:szCs w:val="24"/>
                <w:shd w:val="clear" w:color="auto" w:fill="FFFFFF"/>
                <w:lang w:eastAsia="en-US" w:bidi="ru-RU"/>
              </w:rPr>
              <w:t xml:space="preserve">Не менее </w:t>
            </w:r>
            <w:r w:rsidRPr="002D29E9">
              <w:rPr>
                <w:rFonts w:ascii="Times New Roman" w:eastAsia="Trebuchet MS" w:hAnsi="Times New Roman" w:cs="Times New Roman"/>
                <w:color w:val="000000"/>
                <w:sz w:val="24"/>
                <w:szCs w:val="24"/>
                <w:shd w:val="clear" w:color="auto" w:fill="FFFFFF"/>
                <w:lang w:val="en-US" w:eastAsia="en-US" w:bidi="en-US"/>
              </w:rPr>
              <w:t>45dB</w:t>
            </w:r>
          </w:p>
        </w:tc>
      </w:tr>
      <w:tr w:rsidR="00855946" w:rsidRPr="00160F7E" w:rsidTr="00855946">
        <w:trPr>
          <w:trHeight w:hRule="exact" w:val="426"/>
        </w:trPr>
        <w:tc>
          <w:tcPr>
            <w:tcW w:w="3701" w:type="dxa"/>
            <w:tcBorders>
              <w:top w:val="single" w:sz="4" w:space="0" w:color="auto"/>
              <w:left w:val="single" w:sz="4" w:space="0" w:color="auto"/>
              <w:bottom w:val="nil"/>
              <w:right w:val="nil"/>
            </w:tcBorders>
            <w:shd w:val="clear" w:color="auto" w:fill="FFFFFF"/>
            <w:vAlign w:val="bottom"/>
            <w:hideMark/>
          </w:tcPr>
          <w:p w:rsidR="00855946" w:rsidRPr="002D29E9" w:rsidRDefault="00855946">
            <w:pPr>
              <w:widowControl w:val="0"/>
              <w:spacing w:after="0" w:line="220" w:lineRule="exact"/>
              <w:rPr>
                <w:rFonts w:ascii="Times New Roman" w:eastAsia="Trebuchet MS" w:hAnsi="Times New Roman" w:cs="Times New Roman"/>
                <w:color w:val="000000"/>
                <w:sz w:val="24"/>
                <w:szCs w:val="24"/>
                <w:lang w:eastAsia="en-US"/>
              </w:rPr>
            </w:pPr>
            <w:r w:rsidRPr="002D29E9">
              <w:rPr>
                <w:rFonts w:ascii="Times New Roman" w:eastAsia="Trebuchet MS" w:hAnsi="Times New Roman" w:cs="Times New Roman"/>
                <w:color w:val="000000"/>
                <w:sz w:val="24"/>
                <w:szCs w:val="24"/>
                <w:shd w:val="clear" w:color="auto" w:fill="FFFFFF"/>
                <w:lang w:eastAsia="en-US" w:bidi="ru-RU"/>
              </w:rPr>
              <w:t>Выход для записи</w:t>
            </w:r>
          </w:p>
        </w:tc>
        <w:tc>
          <w:tcPr>
            <w:tcW w:w="5238" w:type="dxa"/>
            <w:tcBorders>
              <w:top w:val="single" w:sz="4" w:space="0" w:color="auto"/>
              <w:left w:val="single" w:sz="4" w:space="0" w:color="auto"/>
              <w:bottom w:val="nil"/>
              <w:right w:val="single" w:sz="4" w:space="0" w:color="auto"/>
            </w:tcBorders>
            <w:shd w:val="clear" w:color="auto" w:fill="FFFFFF"/>
            <w:vAlign w:val="bottom"/>
            <w:hideMark/>
          </w:tcPr>
          <w:p w:rsidR="00855946" w:rsidRPr="002D29E9" w:rsidRDefault="00855946">
            <w:pPr>
              <w:widowControl w:val="0"/>
              <w:spacing w:after="0" w:line="220" w:lineRule="exact"/>
              <w:jc w:val="center"/>
              <w:rPr>
                <w:rFonts w:ascii="Times New Roman" w:eastAsia="Trebuchet MS" w:hAnsi="Times New Roman" w:cs="Times New Roman"/>
                <w:color w:val="000000"/>
                <w:sz w:val="24"/>
                <w:szCs w:val="24"/>
                <w:lang w:val="en-US" w:eastAsia="en-US"/>
              </w:rPr>
            </w:pPr>
            <w:r w:rsidRPr="002D29E9">
              <w:rPr>
                <w:rFonts w:ascii="Times New Roman" w:eastAsia="Trebuchet MS" w:hAnsi="Times New Roman" w:cs="Times New Roman"/>
                <w:color w:val="000000"/>
                <w:spacing w:val="40"/>
                <w:sz w:val="24"/>
                <w:szCs w:val="24"/>
                <w:shd w:val="clear" w:color="auto" w:fill="FFFFFF"/>
                <w:lang w:val="en-US" w:eastAsia="en-US" w:bidi="ru-RU"/>
              </w:rPr>
              <w:t>1</w:t>
            </w:r>
            <w:r w:rsidRPr="002D29E9">
              <w:rPr>
                <w:rFonts w:ascii="Times New Roman" w:eastAsia="Trebuchet MS" w:hAnsi="Times New Roman" w:cs="Times New Roman"/>
                <w:color w:val="000000"/>
                <w:spacing w:val="40"/>
                <w:sz w:val="24"/>
                <w:szCs w:val="24"/>
                <w:shd w:val="clear" w:color="auto" w:fill="FFFFFF"/>
                <w:lang w:eastAsia="en-US" w:bidi="ru-RU"/>
              </w:rPr>
              <w:t>В</w:t>
            </w:r>
            <w:r w:rsidRPr="002D29E9">
              <w:rPr>
                <w:rFonts w:ascii="Times New Roman" w:eastAsia="Trebuchet MS" w:hAnsi="Times New Roman" w:cs="Times New Roman"/>
                <w:color w:val="000000"/>
                <w:spacing w:val="40"/>
                <w:sz w:val="24"/>
                <w:szCs w:val="24"/>
                <w:shd w:val="clear" w:color="auto" w:fill="FFFFFF"/>
                <w:lang w:val="en-US" w:eastAsia="en-US" w:bidi="ru-RU"/>
              </w:rPr>
              <w:t>/0</w:t>
            </w:r>
            <w:r w:rsidRPr="002D29E9">
              <w:rPr>
                <w:rFonts w:ascii="Times New Roman" w:eastAsia="Trebuchet MS" w:hAnsi="Times New Roman" w:cs="Times New Roman"/>
                <w:color w:val="000000"/>
                <w:sz w:val="24"/>
                <w:szCs w:val="24"/>
                <w:shd w:val="clear" w:color="auto" w:fill="FFFFFF"/>
                <w:lang w:val="en-US" w:eastAsia="en-US" w:bidi="ru-RU"/>
              </w:rPr>
              <w:t xml:space="preserve"> </w:t>
            </w:r>
            <w:proofErr w:type="spellStart"/>
            <w:r w:rsidRPr="002D29E9">
              <w:rPr>
                <w:rFonts w:ascii="Times New Roman" w:eastAsia="Trebuchet MS" w:hAnsi="Times New Roman" w:cs="Times New Roman"/>
                <w:color w:val="000000"/>
                <w:sz w:val="24"/>
                <w:szCs w:val="24"/>
                <w:shd w:val="clear" w:color="auto" w:fill="FFFFFF"/>
                <w:lang w:val="en-US" w:eastAsia="en-US" w:bidi="en-US"/>
              </w:rPr>
              <w:t>flB</w:t>
            </w:r>
            <w:proofErr w:type="spellEnd"/>
            <w:r w:rsidRPr="002D29E9">
              <w:rPr>
                <w:rFonts w:ascii="Times New Roman" w:eastAsia="Trebuchet MS" w:hAnsi="Times New Roman" w:cs="Times New Roman"/>
                <w:color w:val="000000"/>
                <w:sz w:val="24"/>
                <w:szCs w:val="24"/>
                <w:shd w:val="clear" w:color="auto" w:fill="FFFFFF"/>
                <w:lang w:val="en-US" w:eastAsia="en-US" w:bidi="en-US"/>
              </w:rPr>
              <w:t>(at AUX-20dB)</w:t>
            </w:r>
          </w:p>
        </w:tc>
      </w:tr>
      <w:tr w:rsidR="00855946" w:rsidRPr="002D29E9" w:rsidTr="00855946">
        <w:trPr>
          <w:trHeight w:hRule="exact" w:val="421"/>
        </w:trPr>
        <w:tc>
          <w:tcPr>
            <w:tcW w:w="3701" w:type="dxa"/>
            <w:tcBorders>
              <w:top w:val="single" w:sz="4" w:space="0" w:color="auto"/>
              <w:left w:val="single" w:sz="4" w:space="0" w:color="auto"/>
              <w:bottom w:val="nil"/>
              <w:right w:val="nil"/>
            </w:tcBorders>
            <w:shd w:val="clear" w:color="auto" w:fill="FFFFFF"/>
            <w:vAlign w:val="bottom"/>
            <w:hideMark/>
          </w:tcPr>
          <w:p w:rsidR="00855946" w:rsidRPr="002D29E9" w:rsidRDefault="00855946">
            <w:pPr>
              <w:widowControl w:val="0"/>
              <w:spacing w:after="0" w:line="220" w:lineRule="exact"/>
              <w:rPr>
                <w:rFonts w:ascii="Times New Roman" w:eastAsia="Trebuchet MS" w:hAnsi="Times New Roman" w:cs="Times New Roman"/>
                <w:color w:val="000000"/>
                <w:sz w:val="24"/>
                <w:szCs w:val="24"/>
                <w:lang w:eastAsia="en-US"/>
              </w:rPr>
            </w:pPr>
            <w:r w:rsidRPr="002D29E9">
              <w:rPr>
                <w:rFonts w:ascii="Times New Roman" w:eastAsia="Trebuchet MS" w:hAnsi="Times New Roman" w:cs="Times New Roman"/>
                <w:color w:val="000000"/>
                <w:sz w:val="24"/>
                <w:szCs w:val="24"/>
                <w:shd w:val="clear" w:color="auto" w:fill="FFFFFF"/>
                <w:lang w:eastAsia="en-US" w:bidi="ru-RU"/>
              </w:rPr>
              <w:t>Эквалайзер</w:t>
            </w:r>
          </w:p>
        </w:tc>
        <w:tc>
          <w:tcPr>
            <w:tcW w:w="5238" w:type="dxa"/>
            <w:tcBorders>
              <w:top w:val="single" w:sz="4" w:space="0" w:color="auto"/>
              <w:left w:val="single" w:sz="4" w:space="0" w:color="auto"/>
              <w:bottom w:val="nil"/>
              <w:right w:val="single" w:sz="4" w:space="0" w:color="auto"/>
            </w:tcBorders>
            <w:shd w:val="clear" w:color="auto" w:fill="FFFFFF"/>
            <w:vAlign w:val="bottom"/>
            <w:hideMark/>
          </w:tcPr>
          <w:p w:rsidR="00855946" w:rsidRPr="002D29E9" w:rsidRDefault="00855946">
            <w:pPr>
              <w:widowControl w:val="0"/>
              <w:spacing w:after="0" w:line="220" w:lineRule="exact"/>
              <w:jc w:val="center"/>
              <w:rPr>
                <w:rFonts w:ascii="Times New Roman" w:eastAsia="Trebuchet MS" w:hAnsi="Times New Roman" w:cs="Times New Roman"/>
                <w:color w:val="000000"/>
                <w:sz w:val="24"/>
                <w:szCs w:val="24"/>
                <w:lang w:eastAsia="en-US"/>
              </w:rPr>
            </w:pPr>
            <w:r w:rsidRPr="002D29E9">
              <w:rPr>
                <w:rFonts w:ascii="Times New Roman" w:eastAsia="Trebuchet MS" w:hAnsi="Times New Roman" w:cs="Times New Roman"/>
                <w:color w:val="000000"/>
                <w:sz w:val="24"/>
                <w:szCs w:val="24"/>
                <w:shd w:val="clear" w:color="auto" w:fill="FFFFFF"/>
                <w:lang w:eastAsia="en-US" w:bidi="ru-RU"/>
              </w:rPr>
              <w:t xml:space="preserve">НЧ </w:t>
            </w:r>
            <w:r w:rsidRPr="002D29E9">
              <w:rPr>
                <w:rFonts w:ascii="Times New Roman" w:eastAsia="Trebuchet MS" w:hAnsi="Times New Roman" w:cs="Times New Roman"/>
                <w:color w:val="000000"/>
                <w:sz w:val="24"/>
                <w:szCs w:val="24"/>
                <w:shd w:val="clear" w:color="auto" w:fill="FFFFFF"/>
                <w:lang w:val="en-US" w:eastAsia="en-US" w:bidi="en-US"/>
              </w:rPr>
              <w:t xml:space="preserve">20dB </w:t>
            </w:r>
            <w:r w:rsidRPr="002D29E9">
              <w:rPr>
                <w:rFonts w:ascii="Times New Roman" w:eastAsia="Trebuchet MS" w:hAnsi="Times New Roman" w:cs="Times New Roman"/>
                <w:color w:val="000000"/>
                <w:sz w:val="24"/>
                <w:szCs w:val="24"/>
                <w:shd w:val="clear" w:color="auto" w:fill="FFFFFF"/>
                <w:lang w:eastAsia="en-US" w:bidi="ru-RU"/>
              </w:rPr>
              <w:t xml:space="preserve">/ СЧ </w:t>
            </w:r>
            <w:r w:rsidRPr="002D29E9">
              <w:rPr>
                <w:rFonts w:ascii="Times New Roman" w:eastAsia="Trebuchet MS" w:hAnsi="Times New Roman" w:cs="Times New Roman"/>
                <w:color w:val="000000"/>
                <w:sz w:val="24"/>
                <w:szCs w:val="24"/>
                <w:shd w:val="clear" w:color="auto" w:fill="FFFFFF"/>
                <w:lang w:val="en-US" w:eastAsia="en-US" w:bidi="en-US"/>
              </w:rPr>
              <w:t>20dB</w:t>
            </w:r>
          </w:p>
        </w:tc>
      </w:tr>
      <w:tr w:rsidR="00855946" w:rsidRPr="002D29E9" w:rsidTr="00855946">
        <w:trPr>
          <w:trHeight w:hRule="exact" w:val="430"/>
        </w:trPr>
        <w:tc>
          <w:tcPr>
            <w:tcW w:w="3701" w:type="dxa"/>
            <w:tcBorders>
              <w:top w:val="single" w:sz="4" w:space="0" w:color="auto"/>
              <w:left w:val="single" w:sz="4" w:space="0" w:color="auto"/>
              <w:bottom w:val="nil"/>
              <w:right w:val="nil"/>
            </w:tcBorders>
            <w:shd w:val="clear" w:color="auto" w:fill="FFFFFF"/>
            <w:vAlign w:val="bottom"/>
            <w:hideMark/>
          </w:tcPr>
          <w:p w:rsidR="00855946" w:rsidRPr="002D29E9" w:rsidRDefault="00855946">
            <w:pPr>
              <w:widowControl w:val="0"/>
              <w:spacing w:after="0" w:line="220" w:lineRule="exact"/>
              <w:rPr>
                <w:rFonts w:ascii="Times New Roman" w:eastAsia="Trebuchet MS" w:hAnsi="Times New Roman" w:cs="Times New Roman"/>
                <w:color w:val="000000"/>
                <w:sz w:val="24"/>
                <w:szCs w:val="24"/>
                <w:lang w:eastAsia="en-US"/>
              </w:rPr>
            </w:pPr>
            <w:r w:rsidRPr="002D29E9">
              <w:rPr>
                <w:rFonts w:ascii="Times New Roman" w:eastAsia="Trebuchet MS" w:hAnsi="Times New Roman" w:cs="Times New Roman"/>
                <w:color w:val="000000"/>
                <w:sz w:val="24"/>
                <w:szCs w:val="24"/>
                <w:shd w:val="clear" w:color="auto" w:fill="FFFFFF"/>
                <w:lang w:eastAsia="en-US" w:bidi="ru-RU"/>
              </w:rPr>
              <w:t>Габариты</w:t>
            </w:r>
          </w:p>
        </w:tc>
        <w:tc>
          <w:tcPr>
            <w:tcW w:w="5238" w:type="dxa"/>
            <w:tcBorders>
              <w:top w:val="single" w:sz="4" w:space="0" w:color="auto"/>
              <w:left w:val="single" w:sz="4" w:space="0" w:color="auto"/>
              <w:bottom w:val="nil"/>
              <w:right w:val="single" w:sz="4" w:space="0" w:color="auto"/>
            </w:tcBorders>
            <w:shd w:val="clear" w:color="auto" w:fill="FFFFFF"/>
            <w:vAlign w:val="bottom"/>
            <w:hideMark/>
          </w:tcPr>
          <w:p w:rsidR="00855946" w:rsidRPr="002D29E9" w:rsidRDefault="00855946">
            <w:pPr>
              <w:widowControl w:val="0"/>
              <w:spacing w:after="0" w:line="220" w:lineRule="exact"/>
              <w:ind w:right="1260"/>
              <w:jc w:val="right"/>
              <w:rPr>
                <w:rFonts w:ascii="Times New Roman" w:eastAsia="Trebuchet MS" w:hAnsi="Times New Roman" w:cs="Times New Roman"/>
                <w:color w:val="000000"/>
                <w:sz w:val="24"/>
                <w:szCs w:val="24"/>
                <w:lang w:eastAsia="en-US"/>
              </w:rPr>
            </w:pPr>
            <w:r w:rsidRPr="002D29E9">
              <w:rPr>
                <w:rFonts w:ascii="Times New Roman" w:eastAsia="Trebuchet MS" w:hAnsi="Times New Roman" w:cs="Times New Roman"/>
                <w:color w:val="000000"/>
                <w:sz w:val="24"/>
                <w:szCs w:val="24"/>
                <w:shd w:val="clear" w:color="auto" w:fill="FFFFFF"/>
                <w:lang w:eastAsia="en-US" w:bidi="ru-RU"/>
              </w:rPr>
              <w:t>Не более 600(Г</w:t>
            </w:r>
            <w:proofErr w:type="gramStart"/>
            <w:r w:rsidRPr="002D29E9">
              <w:rPr>
                <w:rFonts w:ascii="Times New Roman" w:eastAsia="Trebuchet MS" w:hAnsi="Times New Roman" w:cs="Times New Roman"/>
                <w:color w:val="000000"/>
                <w:sz w:val="24"/>
                <w:szCs w:val="24"/>
                <w:shd w:val="clear" w:color="auto" w:fill="FFFFFF"/>
                <w:lang w:eastAsia="en-US" w:bidi="ru-RU"/>
              </w:rPr>
              <w:t>)х</w:t>
            </w:r>
            <w:proofErr w:type="gramEnd"/>
            <w:r w:rsidRPr="002D29E9">
              <w:rPr>
                <w:rFonts w:ascii="Times New Roman" w:eastAsia="Trebuchet MS" w:hAnsi="Times New Roman" w:cs="Times New Roman"/>
                <w:color w:val="000000"/>
                <w:sz w:val="24"/>
                <w:szCs w:val="24"/>
                <w:shd w:val="clear" w:color="auto" w:fill="FFFFFF"/>
                <w:lang w:eastAsia="en-US" w:bidi="ru-RU"/>
              </w:rPr>
              <w:t xml:space="preserve">430(Ш)х </w:t>
            </w:r>
            <w:r w:rsidRPr="002D29E9">
              <w:rPr>
                <w:rFonts w:ascii="Times New Roman" w:eastAsia="Trebuchet MS" w:hAnsi="Times New Roman" w:cs="Times New Roman"/>
                <w:color w:val="000000"/>
                <w:sz w:val="24"/>
                <w:szCs w:val="24"/>
                <w:shd w:val="clear" w:color="auto" w:fill="FFFFFF"/>
                <w:lang w:eastAsia="en-US" w:bidi="en-US"/>
              </w:rPr>
              <w:t>1350(</w:t>
            </w:r>
            <w:r w:rsidRPr="002D29E9">
              <w:rPr>
                <w:rFonts w:ascii="Times New Roman" w:eastAsia="Trebuchet MS" w:hAnsi="Times New Roman" w:cs="Times New Roman"/>
                <w:color w:val="000000"/>
                <w:sz w:val="24"/>
                <w:szCs w:val="24"/>
                <w:shd w:val="clear" w:color="auto" w:fill="FFFFFF"/>
                <w:lang w:val="en-US" w:eastAsia="en-US" w:bidi="en-US"/>
              </w:rPr>
              <w:t>B</w:t>
            </w:r>
            <w:r w:rsidRPr="002D29E9">
              <w:rPr>
                <w:rFonts w:ascii="Times New Roman" w:eastAsia="Trebuchet MS" w:hAnsi="Times New Roman" w:cs="Times New Roman"/>
                <w:color w:val="000000"/>
                <w:sz w:val="24"/>
                <w:szCs w:val="24"/>
                <w:shd w:val="clear" w:color="auto" w:fill="FFFFFF"/>
                <w:lang w:eastAsia="en-US" w:bidi="en-US"/>
              </w:rPr>
              <w:t xml:space="preserve">) </w:t>
            </w:r>
            <w:r w:rsidRPr="002D29E9">
              <w:rPr>
                <w:rFonts w:ascii="Times New Roman" w:eastAsia="Trebuchet MS" w:hAnsi="Times New Roman" w:cs="Times New Roman"/>
                <w:color w:val="000000"/>
                <w:sz w:val="24"/>
                <w:szCs w:val="24"/>
                <w:shd w:val="clear" w:color="auto" w:fill="FFFFFF"/>
                <w:lang w:eastAsia="en-US" w:bidi="ru-RU"/>
              </w:rPr>
              <w:t>мм</w:t>
            </w:r>
          </w:p>
        </w:tc>
      </w:tr>
      <w:tr w:rsidR="00855946" w:rsidTr="00855946">
        <w:trPr>
          <w:trHeight w:hRule="exact" w:val="435"/>
        </w:trPr>
        <w:tc>
          <w:tcPr>
            <w:tcW w:w="3701" w:type="dxa"/>
            <w:tcBorders>
              <w:top w:val="single" w:sz="4" w:space="0" w:color="auto"/>
              <w:left w:val="single" w:sz="4" w:space="0" w:color="auto"/>
              <w:bottom w:val="single" w:sz="4" w:space="0" w:color="auto"/>
              <w:right w:val="nil"/>
            </w:tcBorders>
            <w:shd w:val="clear" w:color="auto" w:fill="FFFFFF"/>
            <w:vAlign w:val="center"/>
            <w:hideMark/>
          </w:tcPr>
          <w:p w:rsidR="00855946" w:rsidRPr="002D29E9" w:rsidRDefault="00855946">
            <w:pPr>
              <w:widowControl w:val="0"/>
              <w:spacing w:after="0" w:line="220" w:lineRule="exact"/>
              <w:rPr>
                <w:rFonts w:ascii="Times New Roman" w:eastAsia="Trebuchet MS" w:hAnsi="Times New Roman" w:cs="Times New Roman"/>
                <w:color w:val="000000"/>
                <w:sz w:val="24"/>
                <w:szCs w:val="24"/>
                <w:lang w:eastAsia="en-US"/>
              </w:rPr>
            </w:pPr>
            <w:r w:rsidRPr="002D29E9">
              <w:rPr>
                <w:rFonts w:ascii="Times New Roman" w:eastAsia="Trebuchet MS" w:hAnsi="Times New Roman" w:cs="Times New Roman"/>
                <w:color w:val="000000"/>
                <w:sz w:val="24"/>
                <w:szCs w:val="24"/>
                <w:shd w:val="clear" w:color="auto" w:fill="FFFFFF"/>
                <w:lang w:eastAsia="en-US" w:bidi="ru-RU"/>
              </w:rPr>
              <w:t>Вес</w:t>
            </w:r>
          </w:p>
        </w:tc>
        <w:tc>
          <w:tcPr>
            <w:tcW w:w="52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5946" w:rsidRDefault="00855946">
            <w:pPr>
              <w:widowControl w:val="0"/>
              <w:spacing w:after="0" w:line="220" w:lineRule="exact"/>
              <w:jc w:val="center"/>
              <w:rPr>
                <w:rFonts w:ascii="Times New Roman" w:eastAsia="Trebuchet MS" w:hAnsi="Times New Roman" w:cs="Times New Roman"/>
                <w:color w:val="000000"/>
                <w:sz w:val="24"/>
                <w:szCs w:val="24"/>
                <w:lang w:eastAsia="en-US"/>
              </w:rPr>
            </w:pPr>
            <w:r w:rsidRPr="002D29E9">
              <w:rPr>
                <w:rFonts w:ascii="Times New Roman" w:eastAsia="Trebuchet MS" w:hAnsi="Times New Roman" w:cs="Times New Roman"/>
                <w:color w:val="000000"/>
                <w:sz w:val="24"/>
                <w:szCs w:val="24"/>
                <w:shd w:val="clear" w:color="auto" w:fill="FFFFFF"/>
                <w:lang w:eastAsia="en-US" w:bidi="ru-RU"/>
              </w:rPr>
              <w:t>Не менее 30 кг</w:t>
            </w:r>
          </w:p>
        </w:tc>
      </w:tr>
    </w:tbl>
    <w:p w:rsidR="00855946" w:rsidRDefault="00855946" w:rsidP="0085594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rsidR="00AB3635" w:rsidRPr="00AB3635" w:rsidRDefault="00AB3635" w:rsidP="00AB3635">
      <w:pPr>
        <w:tabs>
          <w:tab w:val="left" w:pos="284"/>
        </w:tabs>
        <w:spacing w:after="0" w:line="240" w:lineRule="auto"/>
        <w:ind w:left="284"/>
        <w:jc w:val="right"/>
        <w:rPr>
          <w:rFonts w:ascii="Times New Roman" w:eastAsia="Calibri" w:hAnsi="Times New Roman" w:cs="Times New Roman"/>
          <w:b/>
        </w:rPr>
      </w:pPr>
    </w:p>
    <w:sectPr w:rsidR="00AB3635" w:rsidRPr="00AB3635" w:rsidSect="002F4F33">
      <w:pgSz w:w="11906" w:h="16838"/>
      <w:pgMar w:top="1418" w:right="707" w:bottom="567"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D6F" w:rsidRDefault="00925D6F" w:rsidP="00F43391">
      <w:pPr>
        <w:spacing w:after="0" w:line="240" w:lineRule="auto"/>
      </w:pPr>
      <w:r>
        <w:separator/>
      </w:r>
    </w:p>
  </w:endnote>
  <w:endnote w:type="continuationSeparator" w:id="0">
    <w:p w:rsidR="00925D6F" w:rsidRDefault="00925D6F" w:rsidP="00F43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D6F" w:rsidRDefault="00925D6F" w:rsidP="00F43391">
      <w:pPr>
        <w:spacing w:after="0" w:line="240" w:lineRule="auto"/>
      </w:pPr>
      <w:r>
        <w:separator/>
      </w:r>
    </w:p>
  </w:footnote>
  <w:footnote w:type="continuationSeparator" w:id="0">
    <w:p w:rsidR="00925D6F" w:rsidRDefault="00925D6F" w:rsidP="00F433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4"/>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1070"/>
        </w:tabs>
        <w:ind w:left="1070" w:hanging="360"/>
      </w:pPr>
      <w:rPr>
        <w:rFonts w:cs="Times New Roman"/>
        <w:color w:val="auto"/>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nsid w:val="00000003"/>
    <w:multiLevelType w:val="multilevel"/>
    <w:tmpl w:val="7CAA08FA"/>
    <w:name w:val="WW8Num5"/>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849" w:hanging="1140"/>
      </w:pPr>
      <w:rPr>
        <w:rFonts w:hint="default"/>
      </w:rPr>
    </w:lvl>
    <w:lvl w:ilvl="2">
      <w:start w:val="1"/>
      <w:numFmt w:val="decimal"/>
      <w:isLgl/>
      <w:lvlText w:val="%1.%2.%3."/>
      <w:lvlJc w:val="left"/>
      <w:pPr>
        <w:ind w:left="2198" w:hanging="1140"/>
      </w:pPr>
      <w:rPr>
        <w:rFonts w:hint="default"/>
      </w:rPr>
    </w:lvl>
    <w:lvl w:ilvl="3">
      <w:start w:val="1"/>
      <w:numFmt w:val="decimal"/>
      <w:isLgl/>
      <w:lvlText w:val="%1.%2.%3.%4."/>
      <w:lvlJc w:val="left"/>
      <w:pPr>
        <w:ind w:left="2547" w:hanging="1140"/>
      </w:pPr>
      <w:rPr>
        <w:rFonts w:hint="default"/>
      </w:rPr>
    </w:lvl>
    <w:lvl w:ilvl="4">
      <w:start w:val="1"/>
      <w:numFmt w:val="decimal"/>
      <w:isLgl/>
      <w:lvlText w:val="%1.%2.%3.%4.%5."/>
      <w:lvlJc w:val="left"/>
      <w:pPr>
        <w:ind w:left="2896" w:hanging="1140"/>
      </w:pPr>
      <w:rPr>
        <w:rFonts w:hint="default"/>
      </w:rPr>
    </w:lvl>
    <w:lvl w:ilvl="5">
      <w:start w:val="1"/>
      <w:numFmt w:val="decimal"/>
      <w:isLgl/>
      <w:lvlText w:val="%1.%2.%3.%4.%5.%6."/>
      <w:lvlJc w:val="left"/>
      <w:pPr>
        <w:ind w:left="3245" w:hanging="11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nsid w:val="01D45C72"/>
    <w:multiLevelType w:val="hybridMultilevel"/>
    <w:tmpl w:val="C02E5F08"/>
    <w:lvl w:ilvl="0" w:tplc="F1E6BB0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7C717DA"/>
    <w:multiLevelType w:val="hybridMultilevel"/>
    <w:tmpl w:val="E684D8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DAE7964"/>
    <w:multiLevelType w:val="hybridMultilevel"/>
    <w:tmpl w:val="9D4283E2"/>
    <w:lvl w:ilvl="0" w:tplc="154EA15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946654"/>
    <w:multiLevelType w:val="multilevel"/>
    <w:tmpl w:val="CB24C544"/>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
    <w:nsid w:val="13E55F79"/>
    <w:multiLevelType w:val="hybridMultilevel"/>
    <w:tmpl w:val="695C632A"/>
    <w:lvl w:ilvl="0" w:tplc="2ED03FAE">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5B1532F"/>
    <w:multiLevelType w:val="hybridMultilevel"/>
    <w:tmpl w:val="78A84DE4"/>
    <w:lvl w:ilvl="0" w:tplc="8BAAA3E4">
      <w:start w:val="1"/>
      <w:numFmt w:val="bullet"/>
      <w:pStyle w:val="0"/>
      <w:lvlText w:val="–"/>
      <w:lvlJc w:val="left"/>
      <w:pPr>
        <w:ind w:left="786" w:hanging="360"/>
      </w:pPr>
      <w:rPr>
        <w:rFonts w:ascii="Times New Roman" w:hAnsi="Times New Roman" w:cs="Times New Roman"/>
        <w:b w:val="0"/>
        <w:i w:val="0"/>
        <w:iCs w:val="0"/>
        <w:caps w:val="0"/>
        <w:smallCaps w:val="0"/>
        <w:strike w:val="0"/>
        <w:dstrike w:val="0"/>
        <w:noProof w:val="0"/>
        <w:vanish w:val="0"/>
        <w:color w:val="000000"/>
        <w:kern w:val="0"/>
        <w:position w:val="0"/>
        <w:u w:val="none"/>
        <w:effect w:val="none"/>
        <w:vertAlign w:val="baseline"/>
        <w:em w:val="none"/>
        <w:specVanish w:val="0"/>
      </w:rPr>
    </w:lvl>
    <w:lvl w:ilvl="1" w:tplc="FFFFFFFF">
      <w:start w:val="1"/>
      <w:numFmt w:val="bullet"/>
      <w:lvlText w:val="o"/>
      <w:lvlJc w:val="left"/>
      <w:pPr>
        <w:ind w:left="1506" w:hanging="360"/>
      </w:pPr>
      <w:rPr>
        <w:rFonts w:ascii="Courier New" w:hAnsi="Courier New" w:hint="default"/>
      </w:rPr>
    </w:lvl>
    <w:lvl w:ilvl="2" w:tplc="FFFFFFFF">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8">
    <w:nsid w:val="18036441"/>
    <w:multiLevelType w:val="hybridMultilevel"/>
    <w:tmpl w:val="B8621E32"/>
    <w:lvl w:ilvl="0" w:tplc="6D06E862">
      <w:start w:val="20"/>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1B0078B5"/>
    <w:multiLevelType w:val="hybridMultilevel"/>
    <w:tmpl w:val="126ABDE6"/>
    <w:lvl w:ilvl="0" w:tplc="4FC0129C">
      <w:start w:val="1"/>
      <w:numFmt w:val="bullet"/>
      <w:lvlText w:val=""/>
      <w:lvlJc w:val="left"/>
      <w:pPr>
        <w:ind w:left="1080" w:hanging="360"/>
      </w:pPr>
      <w:rPr>
        <w:rFonts w:ascii="Symbol" w:hAnsi="Symbol" w:hint="default"/>
      </w:rPr>
    </w:lvl>
    <w:lvl w:ilvl="1" w:tplc="E7CE6788">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D12856"/>
    <w:multiLevelType w:val="multilevel"/>
    <w:tmpl w:val="AA8AEB9E"/>
    <w:lvl w:ilvl="0">
      <w:start w:val="4"/>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1">
    <w:nsid w:val="244D59EB"/>
    <w:multiLevelType w:val="hybridMultilevel"/>
    <w:tmpl w:val="C2945312"/>
    <w:lvl w:ilvl="0" w:tplc="4FC0129C">
      <w:start w:val="1"/>
      <w:numFmt w:val="bullet"/>
      <w:lvlText w:val=""/>
      <w:lvlJc w:val="left"/>
      <w:pPr>
        <w:ind w:left="108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7411DA7"/>
    <w:multiLevelType w:val="hybridMultilevel"/>
    <w:tmpl w:val="4E7EBDEE"/>
    <w:lvl w:ilvl="0" w:tplc="6A023616">
      <w:start w:val="20"/>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3">
    <w:nsid w:val="2EC03992"/>
    <w:multiLevelType w:val="hybridMultilevel"/>
    <w:tmpl w:val="95CC521A"/>
    <w:lvl w:ilvl="0" w:tplc="4FC0129C">
      <w:start w:val="1"/>
      <w:numFmt w:val="bullet"/>
      <w:lvlText w:val=""/>
      <w:lvlJc w:val="left"/>
      <w:pPr>
        <w:ind w:left="1080" w:hanging="360"/>
      </w:pPr>
      <w:rPr>
        <w:rFonts w:ascii="Symbol" w:hAnsi="Symbol" w:hint="default"/>
      </w:rPr>
    </w:lvl>
    <w:lvl w:ilvl="1" w:tplc="E7CE6788">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8433411"/>
    <w:multiLevelType w:val="hybridMultilevel"/>
    <w:tmpl w:val="67D26818"/>
    <w:lvl w:ilvl="0" w:tplc="E7CE6788">
      <w:start w:val="1"/>
      <w:numFmt w:val="bullet"/>
      <w:lvlText w:val="̵"/>
      <w:lvlJc w:val="left"/>
      <w:pPr>
        <w:ind w:left="1070" w:hanging="360"/>
      </w:pPr>
      <w:rPr>
        <w:rFonts w:ascii="Courier New" w:hAnsi="Courier New" w:hint="default"/>
      </w:rPr>
    </w:lvl>
    <w:lvl w:ilvl="1" w:tplc="04190003">
      <w:start w:val="1"/>
      <w:numFmt w:val="bullet"/>
      <w:lvlText w:val="o"/>
      <w:lvlJc w:val="left"/>
      <w:pPr>
        <w:ind w:left="2664" w:hanging="360"/>
      </w:pPr>
      <w:rPr>
        <w:rFonts w:ascii="Courier New" w:hAnsi="Courier New" w:cs="Courier New" w:hint="default"/>
      </w:rPr>
    </w:lvl>
    <w:lvl w:ilvl="2" w:tplc="04190005">
      <w:start w:val="1"/>
      <w:numFmt w:val="bullet"/>
      <w:lvlText w:val=""/>
      <w:lvlJc w:val="left"/>
      <w:pPr>
        <w:ind w:left="3384" w:hanging="360"/>
      </w:pPr>
      <w:rPr>
        <w:rFonts w:ascii="Wingdings" w:hAnsi="Wingdings" w:hint="default"/>
      </w:rPr>
    </w:lvl>
    <w:lvl w:ilvl="3" w:tplc="04190001" w:tentative="1">
      <w:start w:val="1"/>
      <w:numFmt w:val="bullet"/>
      <w:lvlText w:val=""/>
      <w:lvlJc w:val="left"/>
      <w:pPr>
        <w:ind w:left="4104" w:hanging="360"/>
      </w:pPr>
      <w:rPr>
        <w:rFonts w:ascii="Symbol" w:hAnsi="Symbol" w:hint="default"/>
      </w:rPr>
    </w:lvl>
    <w:lvl w:ilvl="4" w:tplc="04190003" w:tentative="1">
      <w:start w:val="1"/>
      <w:numFmt w:val="bullet"/>
      <w:lvlText w:val="o"/>
      <w:lvlJc w:val="left"/>
      <w:pPr>
        <w:ind w:left="4824" w:hanging="360"/>
      </w:pPr>
      <w:rPr>
        <w:rFonts w:ascii="Courier New" w:hAnsi="Courier New" w:cs="Courier New" w:hint="default"/>
      </w:rPr>
    </w:lvl>
    <w:lvl w:ilvl="5" w:tplc="04190005" w:tentative="1">
      <w:start w:val="1"/>
      <w:numFmt w:val="bullet"/>
      <w:lvlText w:val=""/>
      <w:lvlJc w:val="left"/>
      <w:pPr>
        <w:ind w:left="5544" w:hanging="360"/>
      </w:pPr>
      <w:rPr>
        <w:rFonts w:ascii="Wingdings" w:hAnsi="Wingdings" w:hint="default"/>
      </w:rPr>
    </w:lvl>
    <w:lvl w:ilvl="6" w:tplc="04190001" w:tentative="1">
      <w:start w:val="1"/>
      <w:numFmt w:val="bullet"/>
      <w:lvlText w:val=""/>
      <w:lvlJc w:val="left"/>
      <w:pPr>
        <w:ind w:left="6264" w:hanging="360"/>
      </w:pPr>
      <w:rPr>
        <w:rFonts w:ascii="Symbol" w:hAnsi="Symbol" w:hint="default"/>
      </w:rPr>
    </w:lvl>
    <w:lvl w:ilvl="7" w:tplc="04190003" w:tentative="1">
      <w:start w:val="1"/>
      <w:numFmt w:val="bullet"/>
      <w:lvlText w:val="o"/>
      <w:lvlJc w:val="left"/>
      <w:pPr>
        <w:ind w:left="6984" w:hanging="360"/>
      </w:pPr>
      <w:rPr>
        <w:rFonts w:ascii="Courier New" w:hAnsi="Courier New" w:cs="Courier New" w:hint="default"/>
      </w:rPr>
    </w:lvl>
    <w:lvl w:ilvl="8" w:tplc="04190005" w:tentative="1">
      <w:start w:val="1"/>
      <w:numFmt w:val="bullet"/>
      <w:lvlText w:val=""/>
      <w:lvlJc w:val="left"/>
      <w:pPr>
        <w:ind w:left="7704" w:hanging="360"/>
      </w:pPr>
      <w:rPr>
        <w:rFonts w:ascii="Wingdings" w:hAnsi="Wingdings" w:hint="default"/>
      </w:rPr>
    </w:lvl>
  </w:abstractNum>
  <w:abstractNum w:abstractNumId="15">
    <w:nsid w:val="4CAB144B"/>
    <w:multiLevelType w:val="multilevel"/>
    <w:tmpl w:val="8FDA3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F5F1C83"/>
    <w:multiLevelType w:val="hybridMultilevel"/>
    <w:tmpl w:val="1F5C72A8"/>
    <w:lvl w:ilvl="0" w:tplc="4FC0129C">
      <w:start w:val="1"/>
      <w:numFmt w:val="bullet"/>
      <w:lvlText w:val=""/>
      <w:lvlJc w:val="left"/>
      <w:pPr>
        <w:ind w:left="1080" w:hanging="360"/>
      </w:pPr>
      <w:rPr>
        <w:rFonts w:ascii="Symbol" w:hAnsi="Symbol" w:hint="default"/>
      </w:rPr>
    </w:lvl>
    <w:lvl w:ilvl="1" w:tplc="E7CE6788">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4ED2FB4"/>
    <w:multiLevelType w:val="hybridMultilevel"/>
    <w:tmpl w:val="42AE5D10"/>
    <w:lvl w:ilvl="0" w:tplc="1854ACD6">
      <w:start w:val="20"/>
      <w:numFmt w:val="bullet"/>
      <w:lvlText w:val="-"/>
      <w:lvlJc w:val="left"/>
      <w:pPr>
        <w:ind w:left="1520" w:hanging="360"/>
      </w:pPr>
      <w:rPr>
        <w:rFonts w:ascii="Times New Roman" w:eastAsia="Times New Roman" w:hAnsi="Times New Roman" w:cs="Times New Roman" w:hint="default"/>
      </w:rPr>
    </w:lvl>
    <w:lvl w:ilvl="1" w:tplc="04190003" w:tentative="1">
      <w:start w:val="1"/>
      <w:numFmt w:val="bullet"/>
      <w:lvlText w:val="o"/>
      <w:lvlJc w:val="left"/>
      <w:pPr>
        <w:ind w:left="2240" w:hanging="360"/>
      </w:pPr>
      <w:rPr>
        <w:rFonts w:ascii="Courier New" w:hAnsi="Courier New" w:cs="Courier New" w:hint="default"/>
      </w:rPr>
    </w:lvl>
    <w:lvl w:ilvl="2" w:tplc="04190005" w:tentative="1">
      <w:start w:val="1"/>
      <w:numFmt w:val="bullet"/>
      <w:lvlText w:val=""/>
      <w:lvlJc w:val="left"/>
      <w:pPr>
        <w:ind w:left="2960" w:hanging="360"/>
      </w:pPr>
      <w:rPr>
        <w:rFonts w:ascii="Wingdings" w:hAnsi="Wingdings" w:hint="default"/>
      </w:rPr>
    </w:lvl>
    <w:lvl w:ilvl="3" w:tplc="04190001" w:tentative="1">
      <w:start w:val="1"/>
      <w:numFmt w:val="bullet"/>
      <w:lvlText w:val=""/>
      <w:lvlJc w:val="left"/>
      <w:pPr>
        <w:ind w:left="3680" w:hanging="360"/>
      </w:pPr>
      <w:rPr>
        <w:rFonts w:ascii="Symbol" w:hAnsi="Symbol" w:hint="default"/>
      </w:rPr>
    </w:lvl>
    <w:lvl w:ilvl="4" w:tplc="04190003" w:tentative="1">
      <w:start w:val="1"/>
      <w:numFmt w:val="bullet"/>
      <w:lvlText w:val="o"/>
      <w:lvlJc w:val="left"/>
      <w:pPr>
        <w:ind w:left="4400" w:hanging="360"/>
      </w:pPr>
      <w:rPr>
        <w:rFonts w:ascii="Courier New" w:hAnsi="Courier New" w:cs="Courier New" w:hint="default"/>
      </w:rPr>
    </w:lvl>
    <w:lvl w:ilvl="5" w:tplc="04190005" w:tentative="1">
      <w:start w:val="1"/>
      <w:numFmt w:val="bullet"/>
      <w:lvlText w:val=""/>
      <w:lvlJc w:val="left"/>
      <w:pPr>
        <w:ind w:left="5120" w:hanging="360"/>
      </w:pPr>
      <w:rPr>
        <w:rFonts w:ascii="Wingdings" w:hAnsi="Wingdings" w:hint="default"/>
      </w:rPr>
    </w:lvl>
    <w:lvl w:ilvl="6" w:tplc="04190001" w:tentative="1">
      <w:start w:val="1"/>
      <w:numFmt w:val="bullet"/>
      <w:lvlText w:val=""/>
      <w:lvlJc w:val="left"/>
      <w:pPr>
        <w:ind w:left="5840" w:hanging="360"/>
      </w:pPr>
      <w:rPr>
        <w:rFonts w:ascii="Symbol" w:hAnsi="Symbol" w:hint="default"/>
      </w:rPr>
    </w:lvl>
    <w:lvl w:ilvl="7" w:tplc="04190003" w:tentative="1">
      <w:start w:val="1"/>
      <w:numFmt w:val="bullet"/>
      <w:lvlText w:val="o"/>
      <w:lvlJc w:val="left"/>
      <w:pPr>
        <w:ind w:left="6560" w:hanging="360"/>
      </w:pPr>
      <w:rPr>
        <w:rFonts w:ascii="Courier New" w:hAnsi="Courier New" w:cs="Courier New" w:hint="default"/>
      </w:rPr>
    </w:lvl>
    <w:lvl w:ilvl="8" w:tplc="04190005" w:tentative="1">
      <w:start w:val="1"/>
      <w:numFmt w:val="bullet"/>
      <w:lvlText w:val=""/>
      <w:lvlJc w:val="left"/>
      <w:pPr>
        <w:ind w:left="7280" w:hanging="360"/>
      </w:pPr>
      <w:rPr>
        <w:rFonts w:ascii="Wingdings" w:hAnsi="Wingdings" w:hint="default"/>
      </w:rPr>
    </w:lvl>
  </w:abstractNum>
  <w:abstractNum w:abstractNumId="18">
    <w:nsid w:val="65E9764C"/>
    <w:multiLevelType w:val="hybridMultilevel"/>
    <w:tmpl w:val="58EE3D96"/>
    <w:lvl w:ilvl="0" w:tplc="1082BD52">
      <w:start w:val="1"/>
      <w:numFmt w:val="decimal"/>
      <w:pStyle w:val="00"/>
      <w:lvlText w:val="%1."/>
      <w:lvlJc w:val="left"/>
      <w:pPr>
        <w:ind w:left="720" w:hanging="360"/>
      </w:pPr>
      <w:rPr>
        <w:rFonts w:hint="default"/>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6202493"/>
    <w:multiLevelType w:val="hybridMultilevel"/>
    <w:tmpl w:val="79B8FC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04D0E31"/>
    <w:multiLevelType w:val="multilevel"/>
    <w:tmpl w:val="3206985A"/>
    <w:lvl w:ilvl="0">
      <w:start w:val="1"/>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nsid w:val="739F5F36"/>
    <w:multiLevelType w:val="multilevel"/>
    <w:tmpl w:val="9036041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2">
    <w:nsid w:val="73D326FB"/>
    <w:multiLevelType w:val="hybridMultilevel"/>
    <w:tmpl w:val="5F769F0E"/>
    <w:lvl w:ilvl="0" w:tplc="E7CE6788">
      <w:start w:val="1"/>
      <w:numFmt w:val="bullet"/>
      <w:lvlText w:val="̵"/>
      <w:lvlJc w:val="left"/>
      <w:pPr>
        <w:ind w:left="1080" w:hanging="360"/>
      </w:pPr>
      <w:rPr>
        <w:rFonts w:ascii="Courier New" w:hAnsi="Courier New" w:hint="default"/>
      </w:rPr>
    </w:lvl>
    <w:lvl w:ilvl="1" w:tplc="E7CE6788">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8"/>
  </w:num>
  <w:num w:numId="4">
    <w:abstractNumId w:val="5"/>
  </w:num>
  <w:num w:numId="5">
    <w:abstractNumId w:val="6"/>
  </w:num>
  <w:num w:numId="6">
    <w:abstractNumId w:val="20"/>
  </w:num>
  <w:num w:numId="7">
    <w:abstractNumId w:val="4"/>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9"/>
  </w:num>
  <w:num w:numId="11">
    <w:abstractNumId w:val="22"/>
  </w:num>
  <w:num w:numId="12">
    <w:abstractNumId w:val="16"/>
  </w:num>
  <w:num w:numId="13">
    <w:abstractNumId w:val="13"/>
  </w:num>
  <w:num w:numId="14">
    <w:abstractNumId w:val="14"/>
  </w:num>
  <w:num w:numId="15">
    <w:abstractNumId w:val="21"/>
  </w:num>
  <w:num w:numId="16">
    <w:abstractNumId w:val="17"/>
  </w:num>
  <w:num w:numId="17">
    <w:abstractNumId w:val="12"/>
  </w:num>
  <w:num w:numId="18">
    <w:abstractNumId w:val="8"/>
  </w:num>
  <w:num w:numId="19">
    <w:abstractNumId w:val="19"/>
  </w:num>
  <w:num w:numId="20">
    <w:abstractNumId w:val="2"/>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5"/>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2A3"/>
    <w:rsid w:val="00003B23"/>
    <w:rsid w:val="0000538C"/>
    <w:rsid w:val="000058D7"/>
    <w:rsid w:val="00020F21"/>
    <w:rsid w:val="00023199"/>
    <w:rsid w:val="00024636"/>
    <w:rsid w:val="00026EE4"/>
    <w:rsid w:val="00027B2C"/>
    <w:rsid w:val="00027EA2"/>
    <w:rsid w:val="00032B1F"/>
    <w:rsid w:val="000341BB"/>
    <w:rsid w:val="0003756A"/>
    <w:rsid w:val="00046B91"/>
    <w:rsid w:val="00050F0A"/>
    <w:rsid w:val="00051144"/>
    <w:rsid w:val="0005709A"/>
    <w:rsid w:val="0006231C"/>
    <w:rsid w:val="000639BC"/>
    <w:rsid w:val="000640A0"/>
    <w:rsid w:val="0006444A"/>
    <w:rsid w:val="00074BF8"/>
    <w:rsid w:val="00075050"/>
    <w:rsid w:val="00076F3A"/>
    <w:rsid w:val="000806A4"/>
    <w:rsid w:val="00085803"/>
    <w:rsid w:val="000873D5"/>
    <w:rsid w:val="0009238D"/>
    <w:rsid w:val="00092414"/>
    <w:rsid w:val="0009267A"/>
    <w:rsid w:val="00093926"/>
    <w:rsid w:val="00097145"/>
    <w:rsid w:val="000A0DEC"/>
    <w:rsid w:val="000A409C"/>
    <w:rsid w:val="000A5A07"/>
    <w:rsid w:val="000A6A35"/>
    <w:rsid w:val="000A6C60"/>
    <w:rsid w:val="000A6F88"/>
    <w:rsid w:val="000B15F5"/>
    <w:rsid w:val="000B36BB"/>
    <w:rsid w:val="000B7990"/>
    <w:rsid w:val="000C0D78"/>
    <w:rsid w:val="000C152B"/>
    <w:rsid w:val="000C5655"/>
    <w:rsid w:val="000D0A88"/>
    <w:rsid w:val="000D18CA"/>
    <w:rsid w:val="000D4857"/>
    <w:rsid w:val="000D4CBD"/>
    <w:rsid w:val="000D519D"/>
    <w:rsid w:val="000D5647"/>
    <w:rsid w:val="000D5C0C"/>
    <w:rsid w:val="000D775D"/>
    <w:rsid w:val="000E0D7B"/>
    <w:rsid w:val="000E7026"/>
    <w:rsid w:val="000E771F"/>
    <w:rsid w:val="000F38D8"/>
    <w:rsid w:val="000F58B4"/>
    <w:rsid w:val="000F65E1"/>
    <w:rsid w:val="00100E59"/>
    <w:rsid w:val="001014C9"/>
    <w:rsid w:val="00110DCB"/>
    <w:rsid w:val="00123323"/>
    <w:rsid w:val="00126889"/>
    <w:rsid w:val="00130F4F"/>
    <w:rsid w:val="00136183"/>
    <w:rsid w:val="00140803"/>
    <w:rsid w:val="0014214B"/>
    <w:rsid w:val="0014480C"/>
    <w:rsid w:val="001455C5"/>
    <w:rsid w:val="00145962"/>
    <w:rsid w:val="0014675D"/>
    <w:rsid w:val="00147EBC"/>
    <w:rsid w:val="0015496A"/>
    <w:rsid w:val="00156BC2"/>
    <w:rsid w:val="001600EE"/>
    <w:rsid w:val="00160F7E"/>
    <w:rsid w:val="00166A02"/>
    <w:rsid w:val="00172BE1"/>
    <w:rsid w:val="00174F5D"/>
    <w:rsid w:val="00176A1A"/>
    <w:rsid w:val="001800DC"/>
    <w:rsid w:val="00182B3E"/>
    <w:rsid w:val="00186094"/>
    <w:rsid w:val="001921C6"/>
    <w:rsid w:val="00195AD6"/>
    <w:rsid w:val="00197D51"/>
    <w:rsid w:val="001A0635"/>
    <w:rsid w:val="001B4244"/>
    <w:rsid w:val="001B61F9"/>
    <w:rsid w:val="001C120E"/>
    <w:rsid w:val="001C2943"/>
    <w:rsid w:val="001C5E70"/>
    <w:rsid w:val="001D2D9B"/>
    <w:rsid w:val="001D637A"/>
    <w:rsid w:val="001E2518"/>
    <w:rsid w:val="001E2A10"/>
    <w:rsid w:val="001F292D"/>
    <w:rsid w:val="001F3151"/>
    <w:rsid w:val="001F70BA"/>
    <w:rsid w:val="00203865"/>
    <w:rsid w:val="00203C56"/>
    <w:rsid w:val="00205923"/>
    <w:rsid w:val="00207ACA"/>
    <w:rsid w:val="00215A50"/>
    <w:rsid w:val="00222CD7"/>
    <w:rsid w:val="00226BA2"/>
    <w:rsid w:val="0023119D"/>
    <w:rsid w:val="00236BE6"/>
    <w:rsid w:val="00242A16"/>
    <w:rsid w:val="00244914"/>
    <w:rsid w:val="00246168"/>
    <w:rsid w:val="00256909"/>
    <w:rsid w:val="00260869"/>
    <w:rsid w:val="00266968"/>
    <w:rsid w:val="002678DE"/>
    <w:rsid w:val="00270FCA"/>
    <w:rsid w:val="002839C7"/>
    <w:rsid w:val="00286BC7"/>
    <w:rsid w:val="00294A19"/>
    <w:rsid w:val="00294A9B"/>
    <w:rsid w:val="00296384"/>
    <w:rsid w:val="002A26FC"/>
    <w:rsid w:val="002A47E5"/>
    <w:rsid w:val="002C0F81"/>
    <w:rsid w:val="002C2654"/>
    <w:rsid w:val="002C2E7E"/>
    <w:rsid w:val="002C36C5"/>
    <w:rsid w:val="002D1237"/>
    <w:rsid w:val="002D29E9"/>
    <w:rsid w:val="002D4AA0"/>
    <w:rsid w:val="002E2C2E"/>
    <w:rsid w:val="002E3F95"/>
    <w:rsid w:val="002E58B4"/>
    <w:rsid w:val="002F4F33"/>
    <w:rsid w:val="002F6133"/>
    <w:rsid w:val="00302210"/>
    <w:rsid w:val="00303B43"/>
    <w:rsid w:val="00305683"/>
    <w:rsid w:val="00305D0C"/>
    <w:rsid w:val="00326CE1"/>
    <w:rsid w:val="003327C5"/>
    <w:rsid w:val="003336D6"/>
    <w:rsid w:val="00333BE5"/>
    <w:rsid w:val="0033591C"/>
    <w:rsid w:val="00337BF7"/>
    <w:rsid w:val="003429D1"/>
    <w:rsid w:val="003457C9"/>
    <w:rsid w:val="003529F0"/>
    <w:rsid w:val="00352E2F"/>
    <w:rsid w:val="003533B6"/>
    <w:rsid w:val="003563A9"/>
    <w:rsid w:val="00357057"/>
    <w:rsid w:val="003623EE"/>
    <w:rsid w:val="0037051C"/>
    <w:rsid w:val="003707E9"/>
    <w:rsid w:val="003713A3"/>
    <w:rsid w:val="00380BB3"/>
    <w:rsid w:val="00380BB4"/>
    <w:rsid w:val="003841E0"/>
    <w:rsid w:val="00387057"/>
    <w:rsid w:val="003903D9"/>
    <w:rsid w:val="00390CCA"/>
    <w:rsid w:val="00392D7A"/>
    <w:rsid w:val="00395952"/>
    <w:rsid w:val="003960C1"/>
    <w:rsid w:val="00397974"/>
    <w:rsid w:val="00397AB0"/>
    <w:rsid w:val="003A19A5"/>
    <w:rsid w:val="003A4DB0"/>
    <w:rsid w:val="003B4569"/>
    <w:rsid w:val="003C48AF"/>
    <w:rsid w:val="003C7B58"/>
    <w:rsid w:val="003D0903"/>
    <w:rsid w:val="003D3CCE"/>
    <w:rsid w:val="003F1E6D"/>
    <w:rsid w:val="003F511C"/>
    <w:rsid w:val="003F536D"/>
    <w:rsid w:val="003F653C"/>
    <w:rsid w:val="00400481"/>
    <w:rsid w:val="00402C04"/>
    <w:rsid w:val="00402C4B"/>
    <w:rsid w:val="00405F0A"/>
    <w:rsid w:val="004102A4"/>
    <w:rsid w:val="0041125F"/>
    <w:rsid w:val="0041238C"/>
    <w:rsid w:val="00412A31"/>
    <w:rsid w:val="00425E54"/>
    <w:rsid w:val="00433FE0"/>
    <w:rsid w:val="00442698"/>
    <w:rsid w:val="004437A7"/>
    <w:rsid w:val="0044597C"/>
    <w:rsid w:val="004463D3"/>
    <w:rsid w:val="00447943"/>
    <w:rsid w:val="00447E19"/>
    <w:rsid w:val="004630C4"/>
    <w:rsid w:val="004638AC"/>
    <w:rsid w:val="004715B7"/>
    <w:rsid w:val="00480B3A"/>
    <w:rsid w:val="0049323B"/>
    <w:rsid w:val="00493C3C"/>
    <w:rsid w:val="00494148"/>
    <w:rsid w:val="00496268"/>
    <w:rsid w:val="00496886"/>
    <w:rsid w:val="004A1FC1"/>
    <w:rsid w:val="004A5051"/>
    <w:rsid w:val="004A67F6"/>
    <w:rsid w:val="004A7F86"/>
    <w:rsid w:val="004B28AB"/>
    <w:rsid w:val="004B38E0"/>
    <w:rsid w:val="004B598B"/>
    <w:rsid w:val="004C0407"/>
    <w:rsid w:val="004C0585"/>
    <w:rsid w:val="004C2226"/>
    <w:rsid w:val="004C3179"/>
    <w:rsid w:val="004D3BAF"/>
    <w:rsid w:val="004D4FB4"/>
    <w:rsid w:val="004E03E9"/>
    <w:rsid w:val="004E092D"/>
    <w:rsid w:val="004E2BD1"/>
    <w:rsid w:val="004E3248"/>
    <w:rsid w:val="004E4318"/>
    <w:rsid w:val="004E5308"/>
    <w:rsid w:val="004E65E4"/>
    <w:rsid w:val="004F0C4D"/>
    <w:rsid w:val="004F6F1E"/>
    <w:rsid w:val="005019E1"/>
    <w:rsid w:val="00501C7E"/>
    <w:rsid w:val="00505873"/>
    <w:rsid w:val="00505EEE"/>
    <w:rsid w:val="0052388A"/>
    <w:rsid w:val="00537A93"/>
    <w:rsid w:val="00537F53"/>
    <w:rsid w:val="005415F4"/>
    <w:rsid w:val="00543C56"/>
    <w:rsid w:val="00544704"/>
    <w:rsid w:val="005458BE"/>
    <w:rsid w:val="00550E5E"/>
    <w:rsid w:val="00557B19"/>
    <w:rsid w:val="00561757"/>
    <w:rsid w:val="0056335D"/>
    <w:rsid w:val="005649E4"/>
    <w:rsid w:val="00565B0E"/>
    <w:rsid w:val="00565F53"/>
    <w:rsid w:val="00572AD2"/>
    <w:rsid w:val="00585535"/>
    <w:rsid w:val="005862A6"/>
    <w:rsid w:val="00586B5B"/>
    <w:rsid w:val="005929F0"/>
    <w:rsid w:val="00592BED"/>
    <w:rsid w:val="005A1248"/>
    <w:rsid w:val="005A17E6"/>
    <w:rsid w:val="005A5965"/>
    <w:rsid w:val="005A5B0A"/>
    <w:rsid w:val="005A77F6"/>
    <w:rsid w:val="005B1038"/>
    <w:rsid w:val="005B5F66"/>
    <w:rsid w:val="005B6F88"/>
    <w:rsid w:val="005B76B4"/>
    <w:rsid w:val="005C1C09"/>
    <w:rsid w:val="005C1C2D"/>
    <w:rsid w:val="005C2901"/>
    <w:rsid w:val="005C325A"/>
    <w:rsid w:val="005C65FE"/>
    <w:rsid w:val="005C7160"/>
    <w:rsid w:val="005D3183"/>
    <w:rsid w:val="005E0366"/>
    <w:rsid w:val="005F466A"/>
    <w:rsid w:val="00600065"/>
    <w:rsid w:val="00606DF7"/>
    <w:rsid w:val="00610354"/>
    <w:rsid w:val="0061050D"/>
    <w:rsid w:val="0061135D"/>
    <w:rsid w:val="00612ECC"/>
    <w:rsid w:val="00626CC1"/>
    <w:rsid w:val="00633629"/>
    <w:rsid w:val="006365DE"/>
    <w:rsid w:val="00653353"/>
    <w:rsid w:val="00657A72"/>
    <w:rsid w:val="00663068"/>
    <w:rsid w:val="006631AF"/>
    <w:rsid w:val="00664CE1"/>
    <w:rsid w:val="00667AF8"/>
    <w:rsid w:val="00672EDF"/>
    <w:rsid w:val="006773C2"/>
    <w:rsid w:val="00680010"/>
    <w:rsid w:val="00692A27"/>
    <w:rsid w:val="0069352F"/>
    <w:rsid w:val="006966F7"/>
    <w:rsid w:val="006A0580"/>
    <w:rsid w:val="006B4B87"/>
    <w:rsid w:val="006B6144"/>
    <w:rsid w:val="006B6FA7"/>
    <w:rsid w:val="006B710C"/>
    <w:rsid w:val="006B7B07"/>
    <w:rsid w:val="006C05CE"/>
    <w:rsid w:val="006D00BE"/>
    <w:rsid w:val="006D4387"/>
    <w:rsid w:val="006D7343"/>
    <w:rsid w:val="006E5391"/>
    <w:rsid w:val="006F276D"/>
    <w:rsid w:val="006F76B5"/>
    <w:rsid w:val="00700BF0"/>
    <w:rsid w:val="0070135B"/>
    <w:rsid w:val="00702C00"/>
    <w:rsid w:val="00703AC3"/>
    <w:rsid w:val="00724189"/>
    <w:rsid w:val="00725432"/>
    <w:rsid w:val="00726DBB"/>
    <w:rsid w:val="007317B1"/>
    <w:rsid w:val="00735C80"/>
    <w:rsid w:val="00737445"/>
    <w:rsid w:val="00737D59"/>
    <w:rsid w:val="007419E6"/>
    <w:rsid w:val="00751D4A"/>
    <w:rsid w:val="0076716D"/>
    <w:rsid w:val="007672AD"/>
    <w:rsid w:val="00771E32"/>
    <w:rsid w:val="0077381D"/>
    <w:rsid w:val="0077530E"/>
    <w:rsid w:val="0077549F"/>
    <w:rsid w:val="007802D2"/>
    <w:rsid w:val="007803B5"/>
    <w:rsid w:val="00787DB0"/>
    <w:rsid w:val="00792A96"/>
    <w:rsid w:val="00792D16"/>
    <w:rsid w:val="0079631A"/>
    <w:rsid w:val="007A0248"/>
    <w:rsid w:val="007A53FF"/>
    <w:rsid w:val="007B3799"/>
    <w:rsid w:val="007B3B46"/>
    <w:rsid w:val="007B5882"/>
    <w:rsid w:val="007D4804"/>
    <w:rsid w:val="007D53AD"/>
    <w:rsid w:val="007D5B72"/>
    <w:rsid w:val="007D5EBC"/>
    <w:rsid w:val="007D691E"/>
    <w:rsid w:val="007D7267"/>
    <w:rsid w:val="007E06E4"/>
    <w:rsid w:val="007E11D3"/>
    <w:rsid w:val="007E18B7"/>
    <w:rsid w:val="007E21AC"/>
    <w:rsid w:val="007E286F"/>
    <w:rsid w:val="007F51AC"/>
    <w:rsid w:val="007F7C99"/>
    <w:rsid w:val="00802DA0"/>
    <w:rsid w:val="00805EB9"/>
    <w:rsid w:val="008074CF"/>
    <w:rsid w:val="008142F8"/>
    <w:rsid w:val="008216D6"/>
    <w:rsid w:val="00826C2E"/>
    <w:rsid w:val="00835E4B"/>
    <w:rsid w:val="008459DC"/>
    <w:rsid w:val="00851698"/>
    <w:rsid w:val="00855946"/>
    <w:rsid w:val="00861455"/>
    <w:rsid w:val="00870CEB"/>
    <w:rsid w:val="00880223"/>
    <w:rsid w:val="00880485"/>
    <w:rsid w:val="00881C73"/>
    <w:rsid w:val="00882408"/>
    <w:rsid w:val="008871E3"/>
    <w:rsid w:val="00887F04"/>
    <w:rsid w:val="00890032"/>
    <w:rsid w:val="00892E2F"/>
    <w:rsid w:val="00893A9B"/>
    <w:rsid w:val="0089568C"/>
    <w:rsid w:val="00895FD9"/>
    <w:rsid w:val="0089756E"/>
    <w:rsid w:val="008A052F"/>
    <w:rsid w:val="008A5B56"/>
    <w:rsid w:val="008B02CD"/>
    <w:rsid w:val="008B2FF0"/>
    <w:rsid w:val="008B3073"/>
    <w:rsid w:val="008B6D88"/>
    <w:rsid w:val="008C44DB"/>
    <w:rsid w:val="008C5792"/>
    <w:rsid w:val="008C789E"/>
    <w:rsid w:val="008D426B"/>
    <w:rsid w:val="008D5249"/>
    <w:rsid w:val="008E112F"/>
    <w:rsid w:val="008E1A95"/>
    <w:rsid w:val="008E52E6"/>
    <w:rsid w:val="008F0DC7"/>
    <w:rsid w:val="008F39FD"/>
    <w:rsid w:val="008F4B11"/>
    <w:rsid w:val="008F7530"/>
    <w:rsid w:val="0090139D"/>
    <w:rsid w:val="00902FDF"/>
    <w:rsid w:val="0090710F"/>
    <w:rsid w:val="00925D6F"/>
    <w:rsid w:val="00930637"/>
    <w:rsid w:val="00930763"/>
    <w:rsid w:val="00931E1B"/>
    <w:rsid w:val="0094125F"/>
    <w:rsid w:val="00941AA2"/>
    <w:rsid w:val="00943D32"/>
    <w:rsid w:val="00943ED7"/>
    <w:rsid w:val="0094420C"/>
    <w:rsid w:val="0094639E"/>
    <w:rsid w:val="009471AC"/>
    <w:rsid w:val="00950379"/>
    <w:rsid w:val="009538A8"/>
    <w:rsid w:val="00954033"/>
    <w:rsid w:val="009543BA"/>
    <w:rsid w:val="00954E9C"/>
    <w:rsid w:val="00955F3F"/>
    <w:rsid w:val="00975B63"/>
    <w:rsid w:val="009823E6"/>
    <w:rsid w:val="009837C8"/>
    <w:rsid w:val="0098490D"/>
    <w:rsid w:val="009903F4"/>
    <w:rsid w:val="009906E9"/>
    <w:rsid w:val="009908C8"/>
    <w:rsid w:val="009961EE"/>
    <w:rsid w:val="009966E4"/>
    <w:rsid w:val="009A0E32"/>
    <w:rsid w:val="009B1D70"/>
    <w:rsid w:val="009B4E13"/>
    <w:rsid w:val="009B5DB4"/>
    <w:rsid w:val="009C3560"/>
    <w:rsid w:val="009C704F"/>
    <w:rsid w:val="009D418F"/>
    <w:rsid w:val="009D4762"/>
    <w:rsid w:val="009E21FC"/>
    <w:rsid w:val="009E75E7"/>
    <w:rsid w:val="009F1948"/>
    <w:rsid w:val="009F640D"/>
    <w:rsid w:val="00A008F0"/>
    <w:rsid w:val="00A01DFF"/>
    <w:rsid w:val="00A036D4"/>
    <w:rsid w:val="00A0592F"/>
    <w:rsid w:val="00A06119"/>
    <w:rsid w:val="00A06432"/>
    <w:rsid w:val="00A10173"/>
    <w:rsid w:val="00A126A0"/>
    <w:rsid w:val="00A2368F"/>
    <w:rsid w:val="00A2437C"/>
    <w:rsid w:val="00A301E7"/>
    <w:rsid w:val="00A310C8"/>
    <w:rsid w:val="00A331BD"/>
    <w:rsid w:val="00A33715"/>
    <w:rsid w:val="00A339A0"/>
    <w:rsid w:val="00A345D7"/>
    <w:rsid w:val="00A373FF"/>
    <w:rsid w:val="00A411F2"/>
    <w:rsid w:val="00A479B7"/>
    <w:rsid w:val="00A56DA0"/>
    <w:rsid w:val="00A63631"/>
    <w:rsid w:val="00A67A6F"/>
    <w:rsid w:val="00A7391C"/>
    <w:rsid w:val="00A7578F"/>
    <w:rsid w:val="00A82055"/>
    <w:rsid w:val="00A84039"/>
    <w:rsid w:val="00A8700F"/>
    <w:rsid w:val="00A936B8"/>
    <w:rsid w:val="00A94E28"/>
    <w:rsid w:val="00AA0452"/>
    <w:rsid w:val="00AA3452"/>
    <w:rsid w:val="00AA4F6B"/>
    <w:rsid w:val="00AA63A0"/>
    <w:rsid w:val="00AA696C"/>
    <w:rsid w:val="00AB1796"/>
    <w:rsid w:val="00AB3635"/>
    <w:rsid w:val="00AB44C5"/>
    <w:rsid w:val="00AB5A47"/>
    <w:rsid w:val="00AB66F3"/>
    <w:rsid w:val="00AC15BC"/>
    <w:rsid w:val="00AD0D64"/>
    <w:rsid w:val="00AD1CB1"/>
    <w:rsid w:val="00AE6CB7"/>
    <w:rsid w:val="00AE7195"/>
    <w:rsid w:val="00AF295C"/>
    <w:rsid w:val="00AF2F07"/>
    <w:rsid w:val="00AF541C"/>
    <w:rsid w:val="00B0121B"/>
    <w:rsid w:val="00B03F5B"/>
    <w:rsid w:val="00B06067"/>
    <w:rsid w:val="00B1218C"/>
    <w:rsid w:val="00B12464"/>
    <w:rsid w:val="00B12C1B"/>
    <w:rsid w:val="00B146C5"/>
    <w:rsid w:val="00B14F09"/>
    <w:rsid w:val="00B166CA"/>
    <w:rsid w:val="00B1786A"/>
    <w:rsid w:val="00B27560"/>
    <w:rsid w:val="00B27A7D"/>
    <w:rsid w:val="00B31B5F"/>
    <w:rsid w:val="00B45F03"/>
    <w:rsid w:val="00B50ACF"/>
    <w:rsid w:val="00B5121D"/>
    <w:rsid w:val="00B53E49"/>
    <w:rsid w:val="00B53E69"/>
    <w:rsid w:val="00B56DE4"/>
    <w:rsid w:val="00B6252B"/>
    <w:rsid w:val="00B6478E"/>
    <w:rsid w:val="00B64A45"/>
    <w:rsid w:val="00B72765"/>
    <w:rsid w:val="00B7600A"/>
    <w:rsid w:val="00B8595D"/>
    <w:rsid w:val="00B96965"/>
    <w:rsid w:val="00BA10D5"/>
    <w:rsid w:val="00BA11F6"/>
    <w:rsid w:val="00BA3373"/>
    <w:rsid w:val="00BB2B8C"/>
    <w:rsid w:val="00BB6479"/>
    <w:rsid w:val="00BC3E27"/>
    <w:rsid w:val="00BC6817"/>
    <w:rsid w:val="00BC6818"/>
    <w:rsid w:val="00BC6BE4"/>
    <w:rsid w:val="00BE315E"/>
    <w:rsid w:val="00BE59E8"/>
    <w:rsid w:val="00BF6AC2"/>
    <w:rsid w:val="00C00820"/>
    <w:rsid w:val="00C04F76"/>
    <w:rsid w:val="00C11730"/>
    <w:rsid w:val="00C128F3"/>
    <w:rsid w:val="00C221E0"/>
    <w:rsid w:val="00C22C80"/>
    <w:rsid w:val="00C3094D"/>
    <w:rsid w:val="00C3191C"/>
    <w:rsid w:val="00C35460"/>
    <w:rsid w:val="00C36C87"/>
    <w:rsid w:val="00C4066A"/>
    <w:rsid w:val="00C42547"/>
    <w:rsid w:val="00C430EA"/>
    <w:rsid w:val="00C43C24"/>
    <w:rsid w:val="00C5218E"/>
    <w:rsid w:val="00C539D7"/>
    <w:rsid w:val="00C54082"/>
    <w:rsid w:val="00C55219"/>
    <w:rsid w:val="00C557FF"/>
    <w:rsid w:val="00C65DD9"/>
    <w:rsid w:val="00C66319"/>
    <w:rsid w:val="00C718FA"/>
    <w:rsid w:val="00C7347E"/>
    <w:rsid w:val="00C7354D"/>
    <w:rsid w:val="00C807DC"/>
    <w:rsid w:val="00C92DA2"/>
    <w:rsid w:val="00C9363B"/>
    <w:rsid w:val="00CA0880"/>
    <w:rsid w:val="00CA6BB7"/>
    <w:rsid w:val="00CB71A3"/>
    <w:rsid w:val="00CB7911"/>
    <w:rsid w:val="00CC5AD5"/>
    <w:rsid w:val="00CC6068"/>
    <w:rsid w:val="00CC691B"/>
    <w:rsid w:val="00CC6F33"/>
    <w:rsid w:val="00CC7DC7"/>
    <w:rsid w:val="00CD1511"/>
    <w:rsid w:val="00CD55FE"/>
    <w:rsid w:val="00CD7F12"/>
    <w:rsid w:val="00CE0520"/>
    <w:rsid w:val="00CE107F"/>
    <w:rsid w:val="00CE45DA"/>
    <w:rsid w:val="00CE594B"/>
    <w:rsid w:val="00CF2533"/>
    <w:rsid w:val="00CF3649"/>
    <w:rsid w:val="00CF57EC"/>
    <w:rsid w:val="00D014EC"/>
    <w:rsid w:val="00D05DF3"/>
    <w:rsid w:val="00D16AA2"/>
    <w:rsid w:val="00D20395"/>
    <w:rsid w:val="00D21789"/>
    <w:rsid w:val="00D22EC1"/>
    <w:rsid w:val="00D2358D"/>
    <w:rsid w:val="00D31184"/>
    <w:rsid w:val="00D326C3"/>
    <w:rsid w:val="00D328EB"/>
    <w:rsid w:val="00D339E1"/>
    <w:rsid w:val="00D33CA4"/>
    <w:rsid w:val="00D35B6B"/>
    <w:rsid w:val="00D43E08"/>
    <w:rsid w:val="00D50CE3"/>
    <w:rsid w:val="00D57AC3"/>
    <w:rsid w:val="00D605AA"/>
    <w:rsid w:val="00D60B56"/>
    <w:rsid w:val="00D66617"/>
    <w:rsid w:val="00D7247E"/>
    <w:rsid w:val="00D76485"/>
    <w:rsid w:val="00D81076"/>
    <w:rsid w:val="00D8122C"/>
    <w:rsid w:val="00D8327B"/>
    <w:rsid w:val="00D911FF"/>
    <w:rsid w:val="00D94651"/>
    <w:rsid w:val="00DA2F13"/>
    <w:rsid w:val="00DB37D4"/>
    <w:rsid w:val="00DB473E"/>
    <w:rsid w:val="00DB532C"/>
    <w:rsid w:val="00DB7CB8"/>
    <w:rsid w:val="00DC07A5"/>
    <w:rsid w:val="00DC2A27"/>
    <w:rsid w:val="00DC3A6E"/>
    <w:rsid w:val="00DC3EFE"/>
    <w:rsid w:val="00DC5938"/>
    <w:rsid w:val="00DD33A1"/>
    <w:rsid w:val="00DD702D"/>
    <w:rsid w:val="00DE2437"/>
    <w:rsid w:val="00DE3D67"/>
    <w:rsid w:val="00DE5BD8"/>
    <w:rsid w:val="00DE6475"/>
    <w:rsid w:val="00DF0144"/>
    <w:rsid w:val="00DF531D"/>
    <w:rsid w:val="00E06B5C"/>
    <w:rsid w:val="00E14FD6"/>
    <w:rsid w:val="00E22D52"/>
    <w:rsid w:val="00E23FEC"/>
    <w:rsid w:val="00E2498E"/>
    <w:rsid w:val="00E25E3D"/>
    <w:rsid w:val="00E26146"/>
    <w:rsid w:val="00E301AC"/>
    <w:rsid w:val="00E81BA9"/>
    <w:rsid w:val="00E85436"/>
    <w:rsid w:val="00E86FAA"/>
    <w:rsid w:val="00E906BF"/>
    <w:rsid w:val="00E954A7"/>
    <w:rsid w:val="00E9655F"/>
    <w:rsid w:val="00E96741"/>
    <w:rsid w:val="00E968D8"/>
    <w:rsid w:val="00E96D78"/>
    <w:rsid w:val="00EA00FE"/>
    <w:rsid w:val="00EA709A"/>
    <w:rsid w:val="00EB3311"/>
    <w:rsid w:val="00EB4933"/>
    <w:rsid w:val="00EC29A3"/>
    <w:rsid w:val="00EC3826"/>
    <w:rsid w:val="00EC5842"/>
    <w:rsid w:val="00EC5DD3"/>
    <w:rsid w:val="00EC7259"/>
    <w:rsid w:val="00EC7AD8"/>
    <w:rsid w:val="00ED3735"/>
    <w:rsid w:val="00ED6EEC"/>
    <w:rsid w:val="00EE20DB"/>
    <w:rsid w:val="00EE5BAC"/>
    <w:rsid w:val="00EE681A"/>
    <w:rsid w:val="00EE720C"/>
    <w:rsid w:val="00EF78D2"/>
    <w:rsid w:val="00F00D51"/>
    <w:rsid w:val="00F07A6E"/>
    <w:rsid w:val="00F12DF0"/>
    <w:rsid w:val="00F15E52"/>
    <w:rsid w:val="00F176BB"/>
    <w:rsid w:val="00F2070B"/>
    <w:rsid w:val="00F23D44"/>
    <w:rsid w:val="00F26F32"/>
    <w:rsid w:val="00F329F4"/>
    <w:rsid w:val="00F33A6E"/>
    <w:rsid w:val="00F34C39"/>
    <w:rsid w:val="00F43391"/>
    <w:rsid w:val="00F43A5A"/>
    <w:rsid w:val="00F45F2C"/>
    <w:rsid w:val="00F47745"/>
    <w:rsid w:val="00F47BA2"/>
    <w:rsid w:val="00F53DD4"/>
    <w:rsid w:val="00F564CF"/>
    <w:rsid w:val="00F603F1"/>
    <w:rsid w:val="00F670F2"/>
    <w:rsid w:val="00F67B3E"/>
    <w:rsid w:val="00F75E12"/>
    <w:rsid w:val="00F7644F"/>
    <w:rsid w:val="00F804B9"/>
    <w:rsid w:val="00F84E4C"/>
    <w:rsid w:val="00F93F30"/>
    <w:rsid w:val="00F9561A"/>
    <w:rsid w:val="00FA31DD"/>
    <w:rsid w:val="00FA342F"/>
    <w:rsid w:val="00FA687F"/>
    <w:rsid w:val="00FB02F7"/>
    <w:rsid w:val="00FB0555"/>
    <w:rsid w:val="00FB0D55"/>
    <w:rsid w:val="00FB2484"/>
    <w:rsid w:val="00FB66A7"/>
    <w:rsid w:val="00FD61C9"/>
    <w:rsid w:val="00FE06CF"/>
    <w:rsid w:val="00FE1038"/>
    <w:rsid w:val="00FE25F8"/>
    <w:rsid w:val="00FE32A3"/>
    <w:rsid w:val="00FE48A3"/>
    <w:rsid w:val="00FE4DE5"/>
    <w:rsid w:val="00FE7ED8"/>
    <w:rsid w:val="00FF28D7"/>
    <w:rsid w:val="00FF41BA"/>
    <w:rsid w:val="00FF4828"/>
    <w:rsid w:val="00FF7B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02F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02FDF"/>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902FD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902FDF"/>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E32A3"/>
    <w:rPr>
      <w:color w:val="0000FF" w:themeColor="hyperlink"/>
      <w:u w:val="single"/>
    </w:rPr>
  </w:style>
  <w:style w:type="paragraph" w:styleId="a4">
    <w:name w:val="Balloon Text"/>
    <w:basedOn w:val="a"/>
    <w:link w:val="a5"/>
    <w:uiPriority w:val="99"/>
    <w:semiHidden/>
    <w:unhideWhenUsed/>
    <w:rsid w:val="00D43E0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43E08"/>
    <w:rPr>
      <w:rFonts w:ascii="Tahoma" w:hAnsi="Tahoma" w:cs="Tahoma"/>
      <w:sz w:val="16"/>
      <w:szCs w:val="16"/>
    </w:rPr>
  </w:style>
  <w:style w:type="table" w:styleId="a6">
    <w:name w:val="Table Grid"/>
    <w:basedOn w:val="a1"/>
    <w:uiPriority w:val="59"/>
    <w:rsid w:val="00F84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4A505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7">
    <w:name w:val="List Paragraph"/>
    <w:basedOn w:val="a"/>
    <w:link w:val="a8"/>
    <w:uiPriority w:val="34"/>
    <w:qFormat/>
    <w:rsid w:val="00805EB9"/>
    <w:pPr>
      <w:ind w:left="720"/>
      <w:contextualSpacing/>
    </w:pPr>
  </w:style>
  <w:style w:type="character" w:customStyle="1" w:styleId="a9">
    <w:name w:val="Без интервала Знак"/>
    <w:link w:val="aa"/>
    <w:uiPriority w:val="1"/>
    <w:locked/>
    <w:rsid w:val="00402C04"/>
    <w:rPr>
      <w:rFonts w:ascii="Times New Roman" w:eastAsia="Times New Roman" w:hAnsi="Times New Roman" w:cs="Times New Roman"/>
    </w:rPr>
  </w:style>
  <w:style w:type="paragraph" w:styleId="aa">
    <w:name w:val="No Spacing"/>
    <w:link w:val="a9"/>
    <w:uiPriority w:val="1"/>
    <w:qFormat/>
    <w:rsid w:val="00402C04"/>
    <w:pPr>
      <w:widowControl w:val="0"/>
      <w:autoSpaceDE w:val="0"/>
      <w:autoSpaceDN w:val="0"/>
      <w:adjustRightInd w:val="0"/>
      <w:spacing w:after="0" w:line="240" w:lineRule="auto"/>
    </w:pPr>
    <w:rPr>
      <w:rFonts w:ascii="Times New Roman" w:eastAsia="Times New Roman" w:hAnsi="Times New Roman" w:cs="Times New Roman"/>
    </w:rPr>
  </w:style>
  <w:style w:type="paragraph" w:customStyle="1" w:styleId="ConsPlusCell">
    <w:name w:val="ConsPlusCell"/>
    <w:uiPriority w:val="99"/>
    <w:rsid w:val="00F9561A"/>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
    <w:name w:val="ConsPlusNormal Знак"/>
    <w:link w:val="ConsPlusNormal0"/>
    <w:locked/>
    <w:rsid w:val="00F9561A"/>
    <w:rPr>
      <w:rFonts w:ascii="Arial" w:eastAsia="Times New Roman" w:hAnsi="Arial" w:cs="Arial"/>
      <w:sz w:val="20"/>
      <w:szCs w:val="20"/>
      <w:lang w:eastAsia="ru-RU"/>
    </w:rPr>
  </w:style>
  <w:style w:type="paragraph" w:customStyle="1" w:styleId="ConsPlusNormal0">
    <w:name w:val="ConsPlusNormal"/>
    <w:link w:val="ConsPlusNormal"/>
    <w:rsid w:val="00F9561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0">
    <w:name w:val="Заголовок 1 Знак"/>
    <w:basedOn w:val="a0"/>
    <w:link w:val="1"/>
    <w:rsid w:val="00902FD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902FDF"/>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902FDF"/>
    <w:rPr>
      <w:rFonts w:asciiTheme="majorHAnsi" w:eastAsiaTheme="majorEastAsia" w:hAnsiTheme="majorHAnsi" w:cstheme="majorBidi"/>
      <w:b/>
      <w:bCs/>
      <w:color w:val="4F81BD" w:themeColor="accent1"/>
    </w:rPr>
  </w:style>
  <w:style w:type="character" w:customStyle="1" w:styleId="50">
    <w:name w:val="Заголовок 5 Знак"/>
    <w:basedOn w:val="a0"/>
    <w:link w:val="5"/>
    <w:rsid w:val="00902FDF"/>
    <w:rPr>
      <w:rFonts w:ascii="Times New Roman" w:eastAsia="Times New Roman" w:hAnsi="Times New Roman" w:cs="Times New Roman"/>
      <w:b/>
      <w:bCs/>
      <w:i/>
      <w:iCs/>
      <w:sz w:val="26"/>
      <w:szCs w:val="26"/>
    </w:rPr>
  </w:style>
  <w:style w:type="paragraph" w:styleId="ab">
    <w:name w:val="Normal (Web)"/>
    <w:basedOn w:val="a"/>
    <w:uiPriority w:val="99"/>
    <w:unhideWhenUsed/>
    <w:rsid w:val="00902FDF"/>
    <w:pPr>
      <w:spacing w:before="100" w:beforeAutospacing="1" w:after="100" w:afterAutospacing="1" w:line="240" w:lineRule="auto"/>
    </w:pPr>
    <w:rPr>
      <w:rFonts w:ascii="Verdana" w:eastAsia="Times New Roman" w:hAnsi="Verdana" w:cs="Times New Roman"/>
      <w:color w:val="333333"/>
      <w:sz w:val="18"/>
      <w:szCs w:val="18"/>
    </w:rPr>
  </w:style>
  <w:style w:type="paragraph" w:styleId="ac">
    <w:name w:val="Body Text Indent"/>
    <w:basedOn w:val="a"/>
    <w:link w:val="ad"/>
    <w:uiPriority w:val="99"/>
    <w:rsid w:val="00902FDF"/>
    <w:pPr>
      <w:spacing w:after="120"/>
      <w:ind w:left="283"/>
    </w:pPr>
    <w:rPr>
      <w:rFonts w:ascii="Calibri" w:eastAsia="Times New Roman" w:hAnsi="Calibri" w:cs="Calibri"/>
    </w:rPr>
  </w:style>
  <w:style w:type="character" w:customStyle="1" w:styleId="ad">
    <w:name w:val="Основной текст с отступом Знак"/>
    <w:basedOn w:val="a0"/>
    <w:link w:val="ac"/>
    <w:uiPriority w:val="99"/>
    <w:rsid w:val="00902FDF"/>
    <w:rPr>
      <w:rFonts w:ascii="Calibri" w:eastAsia="Times New Roman" w:hAnsi="Calibri" w:cs="Calibri"/>
    </w:rPr>
  </w:style>
  <w:style w:type="paragraph" w:styleId="ae">
    <w:name w:val="Title"/>
    <w:basedOn w:val="a"/>
    <w:link w:val="af"/>
    <w:uiPriority w:val="99"/>
    <w:qFormat/>
    <w:rsid w:val="00902FDF"/>
    <w:pPr>
      <w:spacing w:after="0" w:line="240" w:lineRule="auto"/>
      <w:jc w:val="center"/>
    </w:pPr>
    <w:rPr>
      <w:rFonts w:ascii="Times New Roman" w:eastAsia="Times New Roman" w:hAnsi="Times New Roman" w:cs="Times New Roman"/>
      <w:b/>
      <w:bCs/>
      <w:sz w:val="24"/>
      <w:szCs w:val="24"/>
    </w:rPr>
  </w:style>
  <w:style w:type="character" w:customStyle="1" w:styleId="af">
    <w:name w:val="Название Знак"/>
    <w:basedOn w:val="a0"/>
    <w:link w:val="ae"/>
    <w:uiPriority w:val="99"/>
    <w:rsid w:val="00902FDF"/>
    <w:rPr>
      <w:rFonts w:ascii="Times New Roman" w:eastAsia="Times New Roman" w:hAnsi="Times New Roman" w:cs="Times New Roman"/>
      <w:b/>
      <w:bCs/>
      <w:sz w:val="24"/>
      <w:szCs w:val="24"/>
    </w:rPr>
  </w:style>
  <w:style w:type="paragraph" w:styleId="af0">
    <w:name w:val="footnote text"/>
    <w:basedOn w:val="a"/>
    <w:link w:val="af1"/>
    <w:uiPriority w:val="99"/>
    <w:unhideWhenUsed/>
    <w:rsid w:val="00902FDF"/>
    <w:pPr>
      <w:keepNext/>
      <w:spacing w:after="0" w:line="240" w:lineRule="auto"/>
      <w:ind w:firstLine="709"/>
      <w:contextualSpacing/>
      <w:jc w:val="both"/>
    </w:pPr>
    <w:rPr>
      <w:rFonts w:ascii="Times New Roman" w:eastAsia="Times New Roman" w:hAnsi="Times New Roman" w:cs="Arial"/>
      <w:sz w:val="20"/>
      <w:szCs w:val="20"/>
      <w:lang w:eastAsia="en-US"/>
    </w:rPr>
  </w:style>
  <w:style w:type="character" w:customStyle="1" w:styleId="af1">
    <w:name w:val="Текст сноски Знак"/>
    <w:basedOn w:val="a0"/>
    <w:link w:val="af0"/>
    <w:uiPriority w:val="99"/>
    <w:rsid w:val="00902FDF"/>
    <w:rPr>
      <w:rFonts w:ascii="Times New Roman" w:eastAsia="Times New Roman" w:hAnsi="Times New Roman" w:cs="Arial"/>
      <w:sz w:val="20"/>
      <w:szCs w:val="20"/>
      <w:lang w:eastAsia="en-US"/>
    </w:rPr>
  </w:style>
  <w:style w:type="character" w:styleId="af2">
    <w:name w:val="footnote reference"/>
    <w:unhideWhenUsed/>
    <w:rsid w:val="00902FDF"/>
    <w:rPr>
      <w:vertAlign w:val="superscript"/>
    </w:rPr>
  </w:style>
  <w:style w:type="paragraph" w:customStyle="1" w:styleId="af3">
    <w:name w:val="Знак"/>
    <w:basedOn w:val="a"/>
    <w:uiPriority w:val="99"/>
    <w:rsid w:val="00902FDF"/>
    <w:pPr>
      <w:spacing w:after="0" w:line="240" w:lineRule="auto"/>
    </w:pPr>
    <w:rPr>
      <w:rFonts w:ascii="Verdana" w:eastAsia="Times New Roman" w:hAnsi="Verdana" w:cs="Verdana"/>
      <w:sz w:val="20"/>
      <w:szCs w:val="20"/>
      <w:lang w:val="en-US" w:eastAsia="en-US"/>
    </w:rPr>
  </w:style>
  <w:style w:type="character" w:customStyle="1" w:styleId="apple-converted-space">
    <w:name w:val="apple-converted-space"/>
    <w:basedOn w:val="a0"/>
    <w:rsid w:val="00902FDF"/>
  </w:style>
  <w:style w:type="character" w:styleId="af4">
    <w:name w:val="Strong"/>
    <w:uiPriority w:val="22"/>
    <w:qFormat/>
    <w:rsid w:val="00902FDF"/>
    <w:rPr>
      <w:rFonts w:cs="Times New Roman"/>
      <w:b/>
      <w:bCs/>
    </w:rPr>
  </w:style>
  <w:style w:type="paragraph" w:customStyle="1" w:styleId="align-justify">
    <w:name w:val="align-justify"/>
    <w:basedOn w:val="a"/>
    <w:uiPriority w:val="99"/>
    <w:rsid w:val="00902F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72">
    <w:name w:val="Font Style72"/>
    <w:rsid w:val="00902FDF"/>
    <w:rPr>
      <w:rFonts w:ascii="Times New Roman" w:hAnsi="Times New Roman" w:cs="Times New Roman"/>
      <w:sz w:val="22"/>
      <w:szCs w:val="22"/>
    </w:rPr>
  </w:style>
  <w:style w:type="paragraph" w:customStyle="1" w:styleId="11">
    <w:name w:val="Знак Знак Знак Знак Знак Знак Знак Знак Знак Знак1 Знак Знак Знак"/>
    <w:basedOn w:val="a"/>
    <w:uiPriority w:val="99"/>
    <w:rsid w:val="00902FDF"/>
    <w:pPr>
      <w:spacing w:after="160" w:line="240" w:lineRule="exact"/>
    </w:pPr>
    <w:rPr>
      <w:rFonts w:ascii="Verdana" w:eastAsia="Times New Roman" w:hAnsi="Verdana" w:cs="Verdana"/>
      <w:sz w:val="24"/>
      <w:szCs w:val="24"/>
      <w:lang w:val="en-US" w:eastAsia="en-US"/>
    </w:rPr>
  </w:style>
  <w:style w:type="paragraph" w:styleId="af5">
    <w:name w:val="footer"/>
    <w:basedOn w:val="a"/>
    <w:link w:val="af6"/>
    <w:uiPriority w:val="99"/>
    <w:rsid w:val="00902FDF"/>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f6">
    <w:name w:val="Нижний колонтитул Знак"/>
    <w:basedOn w:val="a0"/>
    <w:link w:val="af5"/>
    <w:uiPriority w:val="99"/>
    <w:rsid w:val="00902FDF"/>
    <w:rPr>
      <w:rFonts w:ascii="Times New Roman" w:eastAsia="Times New Roman" w:hAnsi="Times New Roman" w:cs="Times New Roman"/>
      <w:sz w:val="24"/>
      <w:szCs w:val="20"/>
    </w:rPr>
  </w:style>
  <w:style w:type="character" w:styleId="af7">
    <w:name w:val="page number"/>
    <w:basedOn w:val="a0"/>
    <w:rsid w:val="00902FDF"/>
  </w:style>
  <w:style w:type="character" w:customStyle="1" w:styleId="a8">
    <w:name w:val="Абзац списка Знак"/>
    <w:link w:val="a7"/>
    <w:uiPriority w:val="34"/>
    <w:locked/>
    <w:rsid w:val="00902FDF"/>
  </w:style>
  <w:style w:type="paragraph" w:customStyle="1" w:styleId="Default">
    <w:name w:val="Default"/>
    <w:uiPriority w:val="99"/>
    <w:rsid w:val="00902FD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8">
    <w:name w:val="_Основной с красной строки"/>
    <w:basedOn w:val="a"/>
    <w:link w:val="af9"/>
    <w:rsid w:val="00902FDF"/>
    <w:pPr>
      <w:spacing w:after="0" w:line="360" w:lineRule="exact"/>
      <w:ind w:firstLine="709"/>
      <w:jc w:val="both"/>
    </w:pPr>
    <w:rPr>
      <w:rFonts w:ascii="Times New Roman" w:eastAsia="Times New Roman" w:hAnsi="Times New Roman" w:cs="Times New Roman"/>
      <w:sz w:val="24"/>
      <w:szCs w:val="24"/>
    </w:rPr>
  </w:style>
  <w:style w:type="character" w:customStyle="1" w:styleId="af9">
    <w:name w:val="_Основной с красной строки Знак"/>
    <w:link w:val="af8"/>
    <w:locked/>
    <w:rsid w:val="00902FDF"/>
    <w:rPr>
      <w:rFonts w:ascii="Times New Roman" w:eastAsia="Times New Roman" w:hAnsi="Times New Roman" w:cs="Times New Roman"/>
      <w:sz w:val="24"/>
      <w:szCs w:val="24"/>
    </w:rPr>
  </w:style>
  <w:style w:type="paragraph" w:customStyle="1" w:styleId="12">
    <w:name w:val="Абзац списка1"/>
    <w:basedOn w:val="a"/>
    <w:link w:val="ListParagraphChar1"/>
    <w:locked/>
    <w:rsid w:val="00902FDF"/>
    <w:pPr>
      <w:widowControl w:val="0"/>
      <w:autoSpaceDN w:val="0"/>
      <w:adjustRightInd w:val="0"/>
      <w:spacing w:after="0" w:line="360" w:lineRule="atLeast"/>
      <w:ind w:left="720"/>
      <w:jc w:val="both"/>
      <w:textAlignment w:val="baseline"/>
    </w:pPr>
    <w:rPr>
      <w:rFonts w:ascii="Times New Roman" w:eastAsia="Times New Roman" w:hAnsi="Times New Roman" w:cs="Times New Roman"/>
      <w:sz w:val="24"/>
      <w:szCs w:val="24"/>
    </w:rPr>
  </w:style>
  <w:style w:type="character" w:customStyle="1" w:styleId="ListParagraphChar1">
    <w:name w:val="List Paragraph Char1"/>
    <w:link w:val="12"/>
    <w:locked/>
    <w:rsid w:val="00902FDF"/>
    <w:rPr>
      <w:rFonts w:ascii="Times New Roman" w:eastAsia="Times New Roman" w:hAnsi="Times New Roman" w:cs="Times New Roman"/>
      <w:sz w:val="24"/>
      <w:szCs w:val="24"/>
    </w:rPr>
  </w:style>
  <w:style w:type="paragraph" w:styleId="afa">
    <w:name w:val="Plain Text"/>
    <w:basedOn w:val="a"/>
    <w:link w:val="afb"/>
    <w:uiPriority w:val="99"/>
    <w:unhideWhenUsed/>
    <w:rsid w:val="00902FDF"/>
    <w:pPr>
      <w:spacing w:after="0" w:line="240" w:lineRule="auto"/>
    </w:pPr>
    <w:rPr>
      <w:rFonts w:ascii="Arial" w:eastAsia="Calibri" w:hAnsi="Arial" w:cs="Arial"/>
      <w:sz w:val="20"/>
      <w:szCs w:val="20"/>
      <w:lang w:eastAsia="en-US"/>
    </w:rPr>
  </w:style>
  <w:style w:type="character" w:customStyle="1" w:styleId="afb">
    <w:name w:val="Текст Знак"/>
    <w:basedOn w:val="a0"/>
    <w:link w:val="afa"/>
    <w:uiPriority w:val="99"/>
    <w:rsid w:val="00902FDF"/>
    <w:rPr>
      <w:rFonts w:ascii="Arial" w:eastAsia="Calibri" w:hAnsi="Arial" w:cs="Arial"/>
      <w:sz w:val="20"/>
      <w:szCs w:val="20"/>
      <w:lang w:eastAsia="en-US"/>
    </w:rPr>
  </w:style>
  <w:style w:type="paragraph" w:customStyle="1" w:styleId="01">
    <w:name w:val="ТЗ0 основной"/>
    <w:basedOn w:val="a"/>
    <w:link w:val="02"/>
    <w:qFormat/>
    <w:rsid w:val="00902FDF"/>
    <w:pPr>
      <w:spacing w:after="120" w:line="360" w:lineRule="auto"/>
      <w:ind w:firstLine="567"/>
      <w:jc w:val="both"/>
    </w:pPr>
    <w:rPr>
      <w:rFonts w:ascii="Times New Roman" w:eastAsia="Times New Roman" w:hAnsi="Times New Roman" w:cs="Times New Roman"/>
      <w:bCs/>
      <w:spacing w:val="-1"/>
      <w:sz w:val="24"/>
      <w:szCs w:val="24"/>
    </w:rPr>
  </w:style>
  <w:style w:type="character" w:customStyle="1" w:styleId="02">
    <w:name w:val="ТЗ0 основной Знак"/>
    <w:link w:val="01"/>
    <w:locked/>
    <w:rsid w:val="00902FDF"/>
    <w:rPr>
      <w:rFonts w:ascii="Times New Roman" w:eastAsia="Times New Roman" w:hAnsi="Times New Roman" w:cs="Times New Roman"/>
      <w:bCs/>
      <w:spacing w:val="-1"/>
      <w:sz w:val="24"/>
      <w:szCs w:val="24"/>
    </w:rPr>
  </w:style>
  <w:style w:type="paragraph" w:customStyle="1" w:styleId="00">
    <w:name w:val="ТЗ0 Марк с/н"/>
    <w:basedOn w:val="a"/>
    <w:autoRedefine/>
    <w:uiPriority w:val="99"/>
    <w:rsid w:val="00902FDF"/>
    <w:pPr>
      <w:numPr>
        <w:numId w:val="3"/>
      </w:numPr>
      <w:spacing w:after="0" w:line="360" w:lineRule="auto"/>
      <w:jc w:val="both"/>
    </w:pPr>
    <w:rPr>
      <w:rFonts w:ascii="Times New Roman" w:eastAsia="Times New Roman" w:hAnsi="Times New Roman" w:cs="Times New Roman"/>
      <w:spacing w:val="2"/>
      <w:sz w:val="24"/>
      <w:szCs w:val="24"/>
    </w:rPr>
  </w:style>
  <w:style w:type="paragraph" w:customStyle="1" w:styleId="0">
    <w:name w:val="ТЗ0 Марк тире"/>
    <w:basedOn w:val="01"/>
    <w:autoRedefine/>
    <w:uiPriority w:val="99"/>
    <w:qFormat/>
    <w:rsid w:val="00902FDF"/>
    <w:pPr>
      <w:numPr>
        <w:numId w:val="2"/>
      </w:numPr>
      <w:tabs>
        <w:tab w:val="left" w:pos="1134"/>
      </w:tabs>
      <w:spacing w:before="60" w:after="60"/>
      <w:ind w:left="1494"/>
    </w:pPr>
    <w:rPr>
      <w:lang w:val="en-US"/>
    </w:rPr>
  </w:style>
  <w:style w:type="character" w:customStyle="1" w:styleId="fdwlistind">
    <w:name w:val="f_dw_list_ind"/>
    <w:basedOn w:val="a0"/>
    <w:rsid w:val="00902FDF"/>
  </w:style>
  <w:style w:type="character" w:customStyle="1" w:styleId="fdwlisttext">
    <w:name w:val="f_dw_list_text"/>
    <w:basedOn w:val="a0"/>
    <w:rsid w:val="00902FDF"/>
  </w:style>
  <w:style w:type="character" w:customStyle="1" w:styleId="fdwlist">
    <w:name w:val="f_dw_list"/>
    <w:basedOn w:val="a0"/>
    <w:rsid w:val="00902FDF"/>
  </w:style>
  <w:style w:type="character" w:customStyle="1" w:styleId="fdwproduct">
    <w:name w:val="f_dw_product"/>
    <w:basedOn w:val="a0"/>
    <w:rsid w:val="00902FDF"/>
  </w:style>
  <w:style w:type="character" w:customStyle="1" w:styleId="fdwcaption">
    <w:name w:val="f_dw_caption"/>
    <w:basedOn w:val="a0"/>
    <w:rsid w:val="00902FDF"/>
  </w:style>
  <w:style w:type="character" w:customStyle="1" w:styleId="fdwlistfirst">
    <w:name w:val="f_dw_list_first"/>
    <w:basedOn w:val="a0"/>
    <w:rsid w:val="00902FDF"/>
  </w:style>
  <w:style w:type="character" w:customStyle="1" w:styleId="apple-style-span">
    <w:name w:val="apple-style-span"/>
    <w:rsid w:val="00902FDF"/>
  </w:style>
  <w:style w:type="paragraph" w:customStyle="1" w:styleId="Style6">
    <w:name w:val="Style6"/>
    <w:basedOn w:val="a"/>
    <w:uiPriority w:val="99"/>
    <w:rsid w:val="009C3560"/>
    <w:pPr>
      <w:widowControl w:val="0"/>
      <w:autoSpaceDE w:val="0"/>
      <w:autoSpaceDN w:val="0"/>
      <w:adjustRightInd w:val="0"/>
      <w:spacing w:after="0" w:line="240" w:lineRule="auto"/>
    </w:pPr>
    <w:rPr>
      <w:rFonts w:ascii="Book Antiqua" w:eastAsia="Calibri" w:hAnsi="Book Antiqua" w:cs="Times New Roman"/>
      <w:sz w:val="24"/>
      <w:szCs w:val="24"/>
    </w:rPr>
  </w:style>
  <w:style w:type="paragraph" w:customStyle="1" w:styleId="Style7">
    <w:name w:val="Style7"/>
    <w:basedOn w:val="a"/>
    <w:uiPriority w:val="99"/>
    <w:rsid w:val="009C3560"/>
    <w:pPr>
      <w:widowControl w:val="0"/>
      <w:autoSpaceDE w:val="0"/>
      <w:autoSpaceDN w:val="0"/>
      <w:adjustRightInd w:val="0"/>
      <w:spacing w:after="0" w:line="240" w:lineRule="auto"/>
    </w:pPr>
    <w:rPr>
      <w:rFonts w:ascii="Book Antiqua" w:eastAsia="Calibri" w:hAnsi="Book Antiqua" w:cs="Times New Roman"/>
      <w:sz w:val="24"/>
      <w:szCs w:val="24"/>
    </w:rPr>
  </w:style>
  <w:style w:type="paragraph" w:customStyle="1" w:styleId="Style9">
    <w:name w:val="Style9"/>
    <w:basedOn w:val="a"/>
    <w:uiPriority w:val="99"/>
    <w:rsid w:val="009C3560"/>
    <w:pPr>
      <w:widowControl w:val="0"/>
      <w:autoSpaceDE w:val="0"/>
      <w:autoSpaceDN w:val="0"/>
      <w:adjustRightInd w:val="0"/>
      <w:spacing w:after="0" w:line="240" w:lineRule="auto"/>
    </w:pPr>
    <w:rPr>
      <w:rFonts w:ascii="Book Antiqua" w:eastAsia="Calibri" w:hAnsi="Book Antiqua" w:cs="Times New Roman"/>
      <w:sz w:val="24"/>
      <w:szCs w:val="24"/>
    </w:rPr>
  </w:style>
  <w:style w:type="paragraph" w:customStyle="1" w:styleId="Style10">
    <w:name w:val="Style10"/>
    <w:basedOn w:val="a"/>
    <w:uiPriority w:val="99"/>
    <w:rsid w:val="009C3560"/>
    <w:pPr>
      <w:widowControl w:val="0"/>
      <w:autoSpaceDE w:val="0"/>
      <w:autoSpaceDN w:val="0"/>
      <w:adjustRightInd w:val="0"/>
      <w:spacing w:after="0" w:line="240" w:lineRule="auto"/>
    </w:pPr>
    <w:rPr>
      <w:rFonts w:ascii="Book Antiqua" w:eastAsia="Calibri" w:hAnsi="Book Antiqua" w:cs="Times New Roman"/>
      <w:sz w:val="24"/>
      <w:szCs w:val="24"/>
    </w:rPr>
  </w:style>
  <w:style w:type="character" w:customStyle="1" w:styleId="FontStyle20">
    <w:name w:val="Font Style20"/>
    <w:basedOn w:val="a0"/>
    <w:rsid w:val="009C3560"/>
    <w:rPr>
      <w:rFonts w:ascii="Times New Roman" w:hAnsi="Times New Roman" w:cs="Times New Roman"/>
      <w:sz w:val="18"/>
      <w:szCs w:val="18"/>
    </w:rPr>
  </w:style>
  <w:style w:type="character" w:customStyle="1" w:styleId="FontStyle21">
    <w:name w:val="Font Style21"/>
    <w:basedOn w:val="a0"/>
    <w:rsid w:val="009C3560"/>
    <w:rPr>
      <w:rFonts w:ascii="Times New Roman" w:hAnsi="Times New Roman" w:cs="Times New Roman"/>
      <w:b/>
      <w:bCs/>
      <w:sz w:val="16"/>
      <w:szCs w:val="16"/>
    </w:rPr>
  </w:style>
  <w:style w:type="character" w:customStyle="1" w:styleId="FontStyle22">
    <w:name w:val="Font Style22"/>
    <w:basedOn w:val="a0"/>
    <w:rsid w:val="009C3560"/>
    <w:rPr>
      <w:rFonts w:ascii="Times New Roman" w:hAnsi="Times New Roman" w:cs="Times New Roman"/>
      <w:sz w:val="16"/>
      <w:szCs w:val="16"/>
    </w:rPr>
  </w:style>
  <w:style w:type="paragraph" w:styleId="afc">
    <w:name w:val="Body Text"/>
    <w:basedOn w:val="a"/>
    <w:link w:val="afd"/>
    <w:uiPriority w:val="99"/>
    <w:semiHidden/>
    <w:unhideWhenUsed/>
    <w:rsid w:val="00895FD9"/>
    <w:pPr>
      <w:spacing w:after="120"/>
    </w:pPr>
  </w:style>
  <w:style w:type="character" w:customStyle="1" w:styleId="afd">
    <w:name w:val="Основной текст Знак"/>
    <w:basedOn w:val="a0"/>
    <w:link w:val="afc"/>
    <w:uiPriority w:val="99"/>
    <w:semiHidden/>
    <w:rsid w:val="00895FD9"/>
  </w:style>
  <w:style w:type="table" w:customStyle="1" w:styleId="13">
    <w:name w:val="Сетка таблицы1"/>
    <w:basedOn w:val="a1"/>
    <w:next w:val="a6"/>
    <w:uiPriority w:val="39"/>
    <w:rsid w:val="00AB363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Основной шрифт абзаца1"/>
    <w:rsid w:val="000873D5"/>
    <w:rPr>
      <w:sz w:val="24"/>
    </w:rPr>
  </w:style>
  <w:style w:type="numbering" w:customStyle="1" w:styleId="15">
    <w:name w:val="Нет списка1"/>
    <w:next w:val="a2"/>
    <w:uiPriority w:val="99"/>
    <w:semiHidden/>
    <w:unhideWhenUsed/>
    <w:rsid w:val="00F43391"/>
  </w:style>
  <w:style w:type="paragraph" w:customStyle="1" w:styleId="31">
    <w:name w:val="Обычный3"/>
    <w:uiPriority w:val="99"/>
    <w:rsid w:val="00F43391"/>
    <w:pPr>
      <w:widowControl w:val="0"/>
      <w:spacing w:before="260" w:after="0" w:line="240" w:lineRule="auto"/>
      <w:jc w:val="both"/>
    </w:pPr>
    <w:rPr>
      <w:rFonts w:ascii="Times New Roman" w:eastAsia="Times New Roman" w:hAnsi="Times New Roman" w:cs="Times New Roman"/>
      <w:sz w:val="24"/>
      <w:szCs w:val="20"/>
    </w:rPr>
  </w:style>
  <w:style w:type="character" w:customStyle="1" w:styleId="n-product-specvalue-inner">
    <w:name w:val="n-product-spec__value-inner"/>
    <w:basedOn w:val="a0"/>
    <w:rsid w:val="00F43391"/>
  </w:style>
  <w:style w:type="paragraph" w:customStyle="1" w:styleId="724914324e97def1424762d5fb859da0msonormalmailrucssattributepostfix">
    <w:name w:val="724914324e97def1424762d5fb859da0msonormalmailrucssattributepostfix"/>
    <w:basedOn w:val="a"/>
    <w:uiPriority w:val="99"/>
    <w:rsid w:val="00F433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
    <w:name w:val="Основной текст (2)_"/>
    <w:basedOn w:val="a0"/>
    <w:link w:val="22"/>
    <w:rsid w:val="00F43391"/>
    <w:rPr>
      <w:rFonts w:ascii="Trebuchet MS" w:eastAsia="Trebuchet MS" w:hAnsi="Trebuchet MS" w:cs="Trebuchet MS"/>
      <w:sz w:val="10"/>
      <w:szCs w:val="10"/>
      <w:shd w:val="clear" w:color="auto" w:fill="FFFFFF"/>
    </w:rPr>
  </w:style>
  <w:style w:type="character" w:customStyle="1" w:styleId="2TimesNewRoman11pt">
    <w:name w:val="Основной текст (2) + Times New Roman;11 pt"/>
    <w:basedOn w:val="21"/>
    <w:rsid w:val="00F43391"/>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TimesNewRoman11pt2pt">
    <w:name w:val="Основной текст (2) + Times New Roman;11 pt;Интервал 2 pt"/>
    <w:basedOn w:val="21"/>
    <w:rsid w:val="00F43391"/>
    <w:rPr>
      <w:rFonts w:ascii="Times New Roman" w:eastAsia="Times New Roman" w:hAnsi="Times New Roman" w:cs="Times New Roman"/>
      <w:color w:val="000000"/>
      <w:spacing w:val="40"/>
      <w:w w:val="100"/>
      <w:position w:val="0"/>
      <w:sz w:val="22"/>
      <w:szCs w:val="22"/>
      <w:shd w:val="clear" w:color="auto" w:fill="FFFFFF"/>
      <w:lang w:val="ru-RU" w:eastAsia="ru-RU" w:bidi="ru-RU"/>
    </w:rPr>
  </w:style>
  <w:style w:type="paragraph" w:customStyle="1" w:styleId="22">
    <w:name w:val="Основной текст (2)"/>
    <w:basedOn w:val="a"/>
    <w:link w:val="21"/>
    <w:rsid w:val="00F43391"/>
    <w:pPr>
      <w:widowControl w:val="0"/>
      <w:shd w:val="clear" w:color="auto" w:fill="FFFFFF"/>
      <w:spacing w:after="60" w:line="0" w:lineRule="atLeast"/>
    </w:pPr>
    <w:rPr>
      <w:rFonts w:ascii="Trebuchet MS" w:eastAsia="Trebuchet MS" w:hAnsi="Trebuchet MS" w:cs="Trebuchet MS"/>
      <w:sz w:val="10"/>
      <w:szCs w:val="10"/>
    </w:rPr>
  </w:style>
  <w:style w:type="paragraph" w:styleId="afe">
    <w:name w:val="header"/>
    <w:basedOn w:val="a"/>
    <w:link w:val="aff"/>
    <w:uiPriority w:val="99"/>
    <w:unhideWhenUsed/>
    <w:rsid w:val="00F43391"/>
    <w:pPr>
      <w:tabs>
        <w:tab w:val="center" w:pos="4677"/>
        <w:tab w:val="right" w:pos="9355"/>
      </w:tabs>
      <w:spacing w:after="0" w:line="240" w:lineRule="auto"/>
    </w:pPr>
  </w:style>
  <w:style w:type="character" w:customStyle="1" w:styleId="aff">
    <w:name w:val="Верхний колонтитул Знак"/>
    <w:basedOn w:val="a0"/>
    <w:link w:val="afe"/>
    <w:uiPriority w:val="99"/>
    <w:rsid w:val="00F43391"/>
  </w:style>
  <w:style w:type="character" w:styleId="aff0">
    <w:name w:val="FollowedHyperlink"/>
    <w:basedOn w:val="a0"/>
    <w:uiPriority w:val="99"/>
    <w:semiHidden/>
    <w:unhideWhenUsed/>
    <w:rsid w:val="00855946"/>
    <w:rPr>
      <w:color w:val="800080" w:themeColor="followedHyperlink"/>
      <w:u w:val="single"/>
    </w:rPr>
  </w:style>
  <w:style w:type="paragraph" w:customStyle="1" w:styleId="msonormal0">
    <w:name w:val="msonormal"/>
    <w:basedOn w:val="a"/>
    <w:uiPriority w:val="99"/>
    <w:rsid w:val="00855946"/>
    <w:pPr>
      <w:spacing w:before="100" w:beforeAutospacing="1" w:after="100" w:afterAutospacing="1" w:line="240" w:lineRule="auto"/>
    </w:pPr>
    <w:rPr>
      <w:rFonts w:ascii="Verdana" w:eastAsia="Times New Roman" w:hAnsi="Verdana" w:cs="Times New Roman"/>
      <w:color w:val="333333"/>
      <w:sz w:val="18"/>
      <w:szCs w:val="18"/>
    </w:rPr>
  </w:style>
  <w:style w:type="character" w:customStyle="1" w:styleId="2TimesNewRoman">
    <w:name w:val="Основной текст (2) + Times New Roman"/>
    <w:aliases w:val="11 pt"/>
    <w:basedOn w:val="21"/>
    <w:rsid w:val="00855946"/>
    <w:rPr>
      <w:rFonts w:ascii="Times New Roman" w:eastAsia="Times New Roman" w:hAnsi="Times New Roman" w:cs="Times New Roman"/>
      <w:color w:val="000000"/>
      <w:spacing w:val="40"/>
      <w:w w:val="100"/>
      <w:position w:val="0"/>
      <w:sz w:val="22"/>
      <w:szCs w:val="22"/>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02F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02FDF"/>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902FD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902FDF"/>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E32A3"/>
    <w:rPr>
      <w:color w:val="0000FF" w:themeColor="hyperlink"/>
      <w:u w:val="single"/>
    </w:rPr>
  </w:style>
  <w:style w:type="paragraph" w:styleId="a4">
    <w:name w:val="Balloon Text"/>
    <w:basedOn w:val="a"/>
    <w:link w:val="a5"/>
    <w:uiPriority w:val="99"/>
    <w:semiHidden/>
    <w:unhideWhenUsed/>
    <w:rsid w:val="00D43E0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43E08"/>
    <w:rPr>
      <w:rFonts w:ascii="Tahoma" w:hAnsi="Tahoma" w:cs="Tahoma"/>
      <w:sz w:val="16"/>
      <w:szCs w:val="16"/>
    </w:rPr>
  </w:style>
  <w:style w:type="table" w:styleId="a6">
    <w:name w:val="Table Grid"/>
    <w:basedOn w:val="a1"/>
    <w:uiPriority w:val="59"/>
    <w:rsid w:val="00F84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4A505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7">
    <w:name w:val="List Paragraph"/>
    <w:basedOn w:val="a"/>
    <w:link w:val="a8"/>
    <w:uiPriority w:val="34"/>
    <w:qFormat/>
    <w:rsid w:val="00805EB9"/>
    <w:pPr>
      <w:ind w:left="720"/>
      <w:contextualSpacing/>
    </w:pPr>
  </w:style>
  <w:style w:type="character" w:customStyle="1" w:styleId="a9">
    <w:name w:val="Без интервала Знак"/>
    <w:link w:val="aa"/>
    <w:uiPriority w:val="1"/>
    <w:locked/>
    <w:rsid w:val="00402C04"/>
    <w:rPr>
      <w:rFonts w:ascii="Times New Roman" w:eastAsia="Times New Roman" w:hAnsi="Times New Roman" w:cs="Times New Roman"/>
    </w:rPr>
  </w:style>
  <w:style w:type="paragraph" w:styleId="aa">
    <w:name w:val="No Spacing"/>
    <w:link w:val="a9"/>
    <w:uiPriority w:val="1"/>
    <w:qFormat/>
    <w:rsid w:val="00402C04"/>
    <w:pPr>
      <w:widowControl w:val="0"/>
      <w:autoSpaceDE w:val="0"/>
      <w:autoSpaceDN w:val="0"/>
      <w:adjustRightInd w:val="0"/>
      <w:spacing w:after="0" w:line="240" w:lineRule="auto"/>
    </w:pPr>
    <w:rPr>
      <w:rFonts w:ascii="Times New Roman" w:eastAsia="Times New Roman" w:hAnsi="Times New Roman" w:cs="Times New Roman"/>
    </w:rPr>
  </w:style>
  <w:style w:type="paragraph" w:customStyle="1" w:styleId="ConsPlusCell">
    <w:name w:val="ConsPlusCell"/>
    <w:uiPriority w:val="99"/>
    <w:rsid w:val="00F9561A"/>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
    <w:name w:val="ConsPlusNormal Знак"/>
    <w:link w:val="ConsPlusNormal0"/>
    <w:locked/>
    <w:rsid w:val="00F9561A"/>
    <w:rPr>
      <w:rFonts w:ascii="Arial" w:eastAsia="Times New Roman" w:hAnsi="Arial" w:cs="Arial"/>
      <w:sz w:val="20"/>
      <w:szCs w:val="20"/>
      <w:lang w:eastAsia="ru-RU"/>
    </w:rPr>
  </w:style>
  <w:style w:type="paragraph" w:customStyle="1" w:styleId="ConsPlusNormal0">
    <w:name w:val="ConsPlusNormal"/>
    <w:link w:val="ConsPlusNormal"/>
    <w:rsid w:val="00F9561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0">
    <w:name w:val="Заголовок 1 Знак"/>
    <w:basedOn w:val="a0"/>
    <w:link w:val="1"/>
    <w:rsid w:val="00902FD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902FDF"/>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902FDF"/>
    <w:rPr>
      <w:rFonts w:asciiTheme="majorHAnsi" w:eastAsiaTheme="majorEastAsia" w:hAnsiTheme="majorHAnsi" w:cstheme="majorBidi"/>
      <w:b/>
      <w:bCs/>
      <w:color w:val="4F81BD" w:themeColor="accent1"/>
    </w:rPr>
  </w:style>
  <w:style w:type="character" w:customStyle="1" w:styleId="50">
    <w:name w:val="Заголовок 5 Знак"/>
    <w:basedOn w:val="a0"/>
    <w:link w:val="5"/>
    <w:rsid w:val="00902FDF"/>
    <w:rPr>
      <w:rFonts w:ascii="Times New Roman" w:eastAsia="Times New Roman" w:hAnsi="Times New Roman" w:cs="Times New Roman"/>
      <w:b/>
      <w:bCs/>
      <w:i/>
      <w:iCs/>
      <w:sz w:val="26"/>
      <w:szCs w:val="26"/>
    </w:rPr>
  </w:style>
  <w:style w:type="paragraph" w:styleId="ab">
    <w:name w:val="Normal (Web)"/>
    <w:basedOn w:val="a"/>
    <w:uiPriority w:val="99"/>
    <w:unhideWhenUsed/>
    <w:rsid w:val="00902FDF"/>
    <w:pPr>
      <w:spacing w:before="100" w:beforeAutospacing="1" w:after="100" w:afterAutospacing="1" w:line="240" w:lineRule="auto"/>
    </w:pPr>
    <w:rPr>
      <w:rFonts w:ascii="Verdana" w:eastAsia="Times New Roman" w:hAnsi="Verdana" w:cs="Times New Roman"/>
      <w:color w:val="333333"/>
      <w:sz w:val="18"/>
      <w:szCs w:val="18"/>
    </w:rPr>
  </w:style>
  <w:style w:type="paragraph" w:styleId="ac">
    <w:name w:val="Body Text Indent"/>
    <w:basedOn w:val="a"/>
    <w:link w:val="ad"/>
    <w:uiPriority w:val="99"/>
    <w:rsid w:val="00902FDF"/>
    <w:pPr>
      <w:spacing w:after="120"/>
      <w:ind w:left="283"/>
    </w:pPr>
    <w:rPr>
      <w:rFonts w:ascii="Calibri" w:eastAsia="Times New Roman" w:hAnsi="Calibri" w:cs="Calibri"/>
    </w:rPr>
  </w:style>
  <w:style w:type="character" w:customStyle="1" w:styleId="ad">
    <w:name w:val="Основной текст с отступом Знак"/>
    <w:basedOn w:val="a0"/>
    <w:link w:val="ac"/>
    <w:uiPriority w:val="99"/>
    <w:rsid w:val="00902FDF"/>
    <w:rPr>
      <w:rFonts w:ascii="Calibri" w:eastAsia="Times New Roman" w:hAnsi="Calibri" w:cs="Calibri"/>
    </w:rPr>
  </w:style>
  <w:style w:type="paragraph" w:styleId="ae">
    <w:name w:val="Title"/>
    <w:basedOn w:val="a"/>
    <w:link w:val="af"/>
    <w:uiPriority w:val="99"/>
    <w:qFormat/>
    <w:rsid w:val="00902FDF"/>
    <w:pPr>
      <w:spacing w:after="0" w:line="240" w:lineRule="auto"/>
      <w:jc w:val="center"/>
    </w:pPr>
    <w:rPr>
      <w:rFonts w:ascii="Times New Roman" w:eastAsia="Times New Roman" w:hAnsi="Times New Roman" w:cs="Times New Roman"/>
      <w:b/>
      <w:bCs/>
      <w:sz w:val="24"/>
      <w:szCs w:val="24"/>
    </w:rPr>
  </w:style>
  <w:style w:type="character" w:customStyle="1" w:styleId="af">
    <w:name w:val="Название Знак"/>
    <w:basedOn w:val="a0"/>
    <w:link w:val="ae"/>
    <w:uiPriority w:val="99"/>
    <w:rsid w:val="00902FDF"/>
    <w:rPr>
      <w:rFonts w:ascii="Times New Roman" w:eastAsia="Times New Roman" w:hAnsi="Times New Roman" w:cs="Times New Roman"/>
      <w:b/>
      <w:bCs/>
      <w:sz w:val="24"/>
      <w:szCs w:val="24"/>
    </w:rPr>
  </w:style>
  <w:style w:type="paragraph" w:styleId="af0">
    <w:name w:val="footnote text"/>
    <w:basedOn w:val="a"/>
    <w:link w:val="af1"/>
    <w:uiPriority w:val="99"/>
    <w:unhideWhenUsed/>
    <w:rsid w:val="00902FDF"/>
    <w:pPr>
      <w:keepNext/>
      <w:spacing w:after="0" w:line="240" w:lineRule="auto"/>
      <w:ind w:firstLine="709"/>
      <w:contextualSpacing/>
      <w:jc w:val="both"/>
    </w:pPr>
    <w:rPr>
      <w:rFonts w:ascii="Times New Roman" w:eastAsia="Times New Roman" w:hAnsi="Times New Roman" w:cs="Arial"/>
      <w:sz w:val="20"/>
      <w:szCs w:val="20"/>
      <w:lang w:eastAsia="en-US"/>
    </w:rPr>
  </w:style>
  <w:style w:type="character" w:customStyle="1" w:styleId="af1">
    <w:name w:val="Текст сноски Знак"/>
    <w:basedOn w:val="a0"/>
    <w:link w:val="af0"/>
    <w:uiPriority w:val="99"/>
    <w:rsid w:val="00902FDF"/>
    <w:rPr>
      <w:rFonts w:ascii="Times New Roman" w:eastAsia="Times New Roman" w:hAnsi="Times New Roman" w:cs="Arial"/>
      <w:sz w:val="20"/>
      <w:szCs w:val="20"/>
      <w:lang w:eastAsia="en-US"/>
    </w:rPr>
  </w:style>
  <w:style w:type="character" w:styleId="af2">
    <w:name w:val="footnote reference"/>
    <w:unhideWhenUsed/>
    <w:rsid w:val="00902FDF"/>
    <w:rPr>
      <w:vertAlign w:val="superscript"/>
    </w:rPr>
  </w:style>
  <w:style w:type="paragraph" w:customStyle="1" w:styleId="af3">
    <w:name w:val="Знак"/>
    <w:basedOn w:val="a"/>
    <w:uiPriority w:val="99"/>
    <w:rsid w:val="00902FDF"/>
    <w:pPr>
      <w:spacing w:after="0" w:line="240" w:lineRule="auto"/>
    </w:pPr>
    <w:rPr>
      <w:rFonts w:ascii="Verdana" w:eastAsia="Times New Roman" w:hAnsi="Verdana" w:cs="Verdana"/>
      <w:sz w:val="20"/>
      <w:szCs w:val="20"/>
      <w:lang w:val="en-US" w:eastAsia="en-US"/>
    </w:rPr>
  </w:style>
  <w:style w:type="character" w:customStyle="1" w:styleId="apple-converted-space">
    <w:name w:val="apple-converted-space"/>
    <w:basedOn w:val="a0"/>
    <w:rsid w:val="00902FDF"/>
  </w:style>
  <w:style w:type="character" w:styleId="af4">
    <w:name w:val="Strong"/>
    <w:uiPriority w:val="22"/>
    <w:qFormat/>
    <w:rsid w:val="00902FDF"/>
    <w:rPr>
      <w:rFonts w:cs="Times New Roman"/>
      <w:b/>
      <w:bCs/>
    </w:rPr>
  </w:style>
  <w:style w:type="paragraph" w:customStyle="1" w:styleId="align-justify">
    <w:name w:val="align-justify"/>
    <w:basedOn w:val="a"/>
    <w:uiPriority w:val="99"/>
    <w:rsid w:val="00902F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72">
    <w:name w:val="Font Style72"/>
    <w:rsid w:val="00902FDF"/>
    <w:rPr>
      <w:rFonts w:ascii="Times New Roman" w:hAnsi="Times New Roman" w:cs="Times New Roman"/>
      <w:sz w:val="22"/>
      <w:szCs w:val="22"/>
    </w:rPr>
  </w:style>
  <w:style w:type="paragraph" w:customStyle="1" w:styleId="11">
    <w:name w:val="Знак Знак Знак Знак Знак Знак Знак Знак Знак Знак1 Знак Знак Знак"/>
    <w:basedOn w:val="a"/>
    <w:uiPriority w:val="99"/>
    <w:rsid w:val="00902FDF"/>
    <w:pPr>
      <w:spacing w:after="160" w:line="240" w:lineRule="exact"/>
    </w:pPr>
    <w:rPr>
      <w:rFonts w:ascii="Verdana" w:eastAsia="Times New Roman" w:hAnsi="Verdana" w:cs="Verdana"/>
      <w:sz w:val="24"/>
      <w:szCs w:val="24"/>
      <w:lang w:val="en-US" w:eastAsia="en-US"/>
    </w:rPr>
  </w:style>
  <w:style w:type="paragraph" w:styleId="af5">
    <w:name w:val="footer"/>
    <w:basedOn w:val="a"/>
    <w:link w:val="af6"/>
    <w:uiPriority w:val="99"/>
    <w:rsid w:val="00902FDF"/>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f6">
    <w:name w:val="Нижний колонтитул Знак"/>
    <w:basedOn w:val="a0"/>
    <w:link w:val="af5"/>
    <w:uiPriority w:val="99"/>
    <w:rsid w:val="00902FDF"/>
    <w:rPr>
      <w:rFonts w:ascii="Times New Roman" w:eastAsia="Times New Roman" w:hAnsi="Times New Roman" w:cs="Times New Roman"/>
      <w:sz w:val="24"/>
      <w:szCs w:val="20"/>
    </w:rPr>
  </w:style>
  <w:style w:type="character" w:styleId="af7">
    <w:name w:val="page number"/>
    <w:basedOn w:val="a0"/>
    <w:rsid w:val="00902FDF"/>
  </w:style>
  <w:style w:type="character" w:customStyle="1" w:styleId="a8">
    <w:name w:val="Абзац списка Знак"/>
    <w:link w:val="a7"/>
    <w:uiPriority w:val="34"/>
    <w:locked/>
    <w:rsid w:val="00902FDF"/>
  </w:style>
  <w:style w:type="paragraph" w:customStyle="1" w:styleId="Default">
    <w:name w:val="Default"/>
    <w:uiPriority w:val="99"/>
    <w:rsid w:val="00902FD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8">
    <w:name w:val="_Основной с красной строки"/>
    <w:basedOn w:val="a"/>
    <w:link w:val="af9"/>
    <w:rsid w:val="00902FDF"/>
    <w:pPr>
      <w:spacing w:after="0" w:line="360" w:lineRule="exact"/>
      <w:ind w:firstLine="709"/>
      <w:jc w:val="both"/>
    </w:pPr>
    <w:rPr>
      <w:rFonts w:ascii="Times New Roman" w:eastAsia="Times New Roman" w:hAnsi="Times New Roman" w:cs="Times New Roman"/>
      <w:sz w:val="24"/>
      <w:szCs w:val="24"/>
    </w:rPr>
  </w:style>
  <w:style w:type="character" w:customStyle="1" w:styleId="af9">
    <w:name w:val="_Основной с красной строки Знак"/>
    <w:link w:val="af8"/>
    <w:locked/>
    <w:rsid w:val="00902FDF"/>
    <w:rPr>
      <w:rFonts w:ascii="Times New Roman" w:eastAsia="Times New Roman" w:hAnsi="Times New Roman" w:cs="Times New Roman"/>
      <w:sz w:val="24"/>
      <w:szCs w:val="24"/>
    </w:rPr>
  </w:style>
  <w:style w:type="paragraph" w:customStyle="1" w:styleId="12">
    <w:name w:val="Абзац списка1"/>
    <w:basedOn w:val="a"/>
    <w:link w:val="ListParagraphChar1"/>
    <w:locked/>
    <w:rsid w:val="00902FDF"/>
    <w:pPr>
      <w:widowControl w:val="0"/>
      <w:autoSpaceDN w:val="0"/>
      <w:adjustRightInd w:val="0"/>
      <w:spacing w:after="0" w:line="360" w:lineRule="atLeast"/>
      <w:ind w:left="720"/>
      <w:jc w:val="both"/>
      <w:textAlignment w:val="baseline"/>
    </w:pPr>
    <w:rPr>
      <w:rFonts w:ascii="Times New Roman" w:eastAsia="Times New Roman" w:hAnsi="Times New Roman" w:cs="Times New Roman"/>
      <w:sz w:val="24"/>
      <w:szCs w:val="24"/>
    </w:rPr>
  </w:style>
  <w:style w:type="character" w:customStyle="1" w:styleId="ListParagraphChar1">
    <w:name w:val="List Paragraph Char1"/>
    <w:link w:val="12"/>
    <w:locked/>
    <w:rsid w:val="00902FDF"/>
    <w:rPr>
      <w:rFonts w:ascii="Times New Roman" w:eastAsia="Times New Roman" w:hAnsi="Times New Roman" w:cs="Times New Roman"/>
      <w:sz w:val="24"/>
      <w:szCs w:val="24"/>
    </w:rPr>
  </w:style>
  <w:style w:type="paragraph" w:styleId="afa">
    <w:name w:val="Plain Text"/>
    <w:basedOn w:val="a"/>
    <w:link w:val="afb"/>
    <w:uiPriority w:val="99"/>
    <w:unhideWhenUsed/>
    <w:rsid w:val="00902FDF"/>
    <w:pPr>
      <w:spacing w:after="0" w:line="240" w:lineRule="auto"/>
    </w:pPr>
    <w:rPr>
      <w:rFonts w:ascii="Arial" w:eastAsia="Calibri" w:hAnsi="Arial" w:cs="Arial"/>
      <w:sz w:val="20"/>
      <w:szCs w:val="20"/>
      <w:lang w:eastAsia="en-US"/>
    </w:rPr>
  </w:style>
  <w:style w:type="character" w:customStyle="1" w:styleId="afb">
    <w:name w:val="Текст Знак"/>
    <w:basedOn w:val="a0"/>
    <w:link w:val="afa"/>
    <w:uiPriority w:val="99"/>
    <w:rsid w:val="00902FDF"/>
    <w:rPr>
      <w:rFonts w:ascii="Arial" w:eastAsia="Calibri" w:hAnsi="Arial" w:cs="Arial"/>
      <w:sz w:val="20"/>
      <w:szCs w:val="20"/>
      <w:lang w:eastAsia="en-US"/>
    </w:rPr>
  </w:style>
  <w:style w:type="paragraph" w:customStyle="1" w:styleId="01">
    <w:name w:val="ТЗ0 основной"/>
    <w:basedOn w:val="a"/>
    <w:link w:val="02"/>
    <w:qFormat/>
    <w:rsid w:val="00902FDF"/>
    <w:pPr>
      <w:spacing w:after="120" w:line="360" w:lineRule="auto"/>
      <w:ind w:firstLine="567"/>
      <w:jc w:val="both"/>
    </w:pPr>
    <w:rPr>
      <w:rFonts w:ascii="Times New Roman" w:eastAsia="Times New Roman" w:hAnsi="Times New Roman" w:cs="Times New Roman"/>
      <w:bCs/>
      <w:spacing w:val="-1"/>
      <w:sz w:val="24"/>
      <w:szCs w:val="24"/>
    </w:rPr>
  </w:style>
  <w:style w:type="character" w:customStyle="1" w:styleId="02">
    <w:name w:val="ТЗ0 основной Знак"/>
    <w:link w:val="01"/>
    <w:locked/>
    <w:rsid w:val="00902FDF"/>
    <w:rPr>
      <w:rFonts w:ascii="Times New Roman" w:eastAsia="Times New Roman" w:hAnsi="Times New Roman" w:cs="Times New Roman"/>
      <w:bCs/>
      <w:spacing w:val="-1"/>
      <w:sz w:val="24"/>
      <w:szCs w:val="24"/>
    </w:rPr>
  </w:style>
  <w:style w:type="paragraph" w:customStyle="1" w:styleId="00">
    <w:name w:val="ТЗ0 Марк с/н"/>
    <w:basedOn w:val="a"/>
    <w:autoRedefine/>
    <w:uiPriority w:val="99"/>
    <w:rsid w:val="00902FDF"/>
    <w:pPr>
      <w:numPr>
        <w:numId w:val="3"/>
      </w:numPr>
      <w:spacing w:after="0" w:line="360" w:lineRule="auto"/>
      <w:jc w:val="both"/>
    </w:pPr>
    <w:rPr>
      <w:rFonts w:ascii="Times New Roman" w:eastAsia="Times New Roman" w:hAnsi="Times New Roman" w:cs="Times New Roman"/>
      <w:spacing w:val="2"/>
      <w:sz w:val="24"/>
      <w:szCs w:val="24"/>
    </w:rPr>
  </w:style>
  <w:style w:type="paragraph" w:customStyle="1" w:styleId="0">
    <w:name w:val="ТЗ0 Марк тире"/>
    <w:basedOn w:val="01"/>
    <w:autoRedefine/>
    <w:uiPriority w:val="99"/>
    <w:qFormat/>
    <w:rsid w:val="00902FDF"/>
    <w:pPr>
      <w:numPr>
        <w:numId w:val="2"/>
      </w:numPr>
      <w:tabs>
        <w:tab w:val="left" w:pos="1134"/>
      </w:tabs>
      <w:spacing w:before="60" w:after="60"/>
      <w:ind w:left="1494"/>
    </w:pPr>
    <w:rPr>
      <w:lang w:val="en-US"/>
    </w:rPr>
  </w:style>
  <w:style w:type="character" w:customStyle="1" w:styleId="fdwlistind">
    <w:name w:val="f_dw_list_ind"/>
    <w:basedOn w:val="a0"/>
    <w:rsid w:val="00902FDF"/>
  </w:style>
  <w:style w:type="character" w:customStyle="1" w:styleId="fdwlisttext">
    <w:name w:val="f_dw_list_text"/>
    <w:basedOn w:val="a0"/>
    <w:rsid w:val="00902FDF"/>
  </w:style>
  <w:style w:type="character" w:customStyle="1" w:styleId="fdwlist">
    <w:name w:val="f_dw_list"/>
    <w:basedOn w:val="a0"/>
    <w:rsid w:val="00902FDF"/>
  </w:style>
  <w:style w:type="character" w:customStyle="1" w:styleId="fdwproduct">
    <w:name w:val="f_dw_product"/>
    <w:basedOn w:val="a0"/>
    <w:rsid w:val="00902FDF"/>
  </w:style>
  <w:style w:type="character" w:customStyle="1" w:styleId="fdwcaption">
    <w:name w:val="f_dw_caption"/>
    <w:basedOn w:val="a0"/>
    <w:rsid w:val="00902FDF"/>
  </w:style>
  <w:style w:type="character" w:customStyle="1" w:styleId="fdwlistfirst">
    <w:name w:val="f_dw_list_first"/>
    <w:basedOn w:val="a0"/>
    <w:rsid w:val="00902FDF"/>
  </w:style>
  <w:style w:type="character" w:customStyle="1" w:styleId="apple-style-span">
    <w:name w:val="apple-style-span"/>
    <w:rsid w:val="00902FDF"/>
  </w:style>
  <w:style w:type="paragraph" w:customStyle="1" w:styleId="Style6">
    <w:name w:val="Style6"/>
    <w:basedOn w:val="a"/>
    <w:uiPriority w:val="99"/>
    <w:rsid w:val="009C3560"/>
    <w:pPr>
      <w:widowControl w:val="0"/>
      <w:autoSpaceDE w:val="0"/>
      <w:autoSpaceDN w:val="0"/>
      <w:adjustRightInd w:val="0"/>
      <w:spacing w:after="0" w:line="240" w:lineRule="auto"/>
    </w:pPr>
    <w:rPr>
      <w:rFonts w:ascii="Book Antiqua" w:eastAsia="Calibri" w:hAnsi="Book Antiqua" w:cs="Times New Roman"/>
      <w:sz w:val="24"/>
      <w:szCs w:val="24"/>
    </w:rPr>
  </w:style>
  <w:style w:type="paragraph" w:customStyle="1" w:styleId="Style7">
    <w:name w:val="Style7"/>
    <w:basedOn w:val="a"/>
    <w:uiPriority w:val="99"/>
    <w:rsid w:val="009C3560"/>
    <w:pPr>
      <w:widowControl w:val="0"/>
      <w:autoSpaceDE w:val="0"/>
      <w:autoSpaceDN w:val="0"/>
      <w:adjustRightInd w:val="0"/>
      <w:spacing w:after="0" w:line="240" w:lineRule="auto"/>
    </w:pPr>
    <w:rPr>
      <w:rFonts w:ascii="Book Antiqua" w:eastAsia="Calibri" w:hAnsi="Book Antiqua" w:cs="Times New Roman"/>
      <w:sz w:val="24"/>
      <w:szCs w:val="24"/>
    </w:rPr>
  </w:style>
  <w:style w:type="paragraph" w:customStyle="1" w:styleId="Style9">
    <w:name w:val="Style9"/>
    <w:basedOn w:val="a"/>
    <w:uiPriority w:val="99"/>
    <w:rsid w:val="009C3560"/>
    <w:pPr>
      <w:widowControl w:val="0"/>
      <w:autoSpaceDE w:val="0"/>
      <w:autoSpaceDN w:val="0"/>
      <w:adjustRightInd w:val="0"/>
      <w:spacing w:after="0" w:line="240" w:lineRule="auto"/>
    </w:pPr>
    <w:rPr>
      <w:rFonts w:ascii="Book Antiqua" w:eastAsia="Calibri" w:hAnsi="Book Antiqua" w:cs="Times New Roman"/>
      <w:sz w:val="24"/>
      <w:szCs w:val="24"/>
    </w:rPr>
  </w:style>
  <w:style w:type="paragraph" w:customStyle="1" w:styleId="Style10">
    <w:name w:val="Style10"/>
    <w:basedOn w:val="a"/>
    <w:uiPriority w:val="99"/>
    <w:rsid w:val="009C3560"/>
    <w:pPr>
      <w:widowControl w:val="0"/>
      <w:autoSpaceDE w:val="0"/>
      <w:autoSpaceDN w:val="0"/>
      <w:adjustRightInd w:val="0"/>
      <w:spacing w:after="0" w:line="240" w:lineRule="auto"/>
    </w:pPr>
    <w:rPr>
      <w:rFonts w:ascii="Book Antiqua" w:eastAsia="Calibri" w:hAnsi="Book Antiqua" w:cs="Times New Roman"/>
      <w:sz w:val="24"/>
      <w:szCs w:val="24"/>
    </w:rPr>
  </w:style>
  <w:style w:type="character" w:customStyle="1" w:styleId="FontStyle20">
    <w:name w:val="Font Style20"/>
    <w:basedOn w:val="a0"/>
    <w:rsid w:val="009C3560"/>
    <w:rPr>
      <w:rFonts w:ascii="Times New Roman" w:hAnsi="Times New Roman" w:cs="Times New Roman"/>
      <w:sz w:val="18"/>
      <w:szCs w:val="18"/>
    </w:rPr>
  </w:style>
  <w:style w:type="character" w:customStyle="1" w:styleId="FontStyle21">
    <w:name w:val="Font Style21"/>
    <w:basedOn w:val="a0"/>
    <w:rsid w:val="009C3560"/>
    <w:rPr>
      <w:rFonts w:ascii="Times New Roman" w:hAnsi="Times New Roman" w:cs="Times New Roman"/>
      <w:b/>
      <w:bCs/>
      <w:sz w:val="16"/>
      <w:szCs w:val="16"/>
    </w:rPr>
  </w:style>
  <w:style w:type="character" w:customStyle="1" w:styleId="FontStyle22">
    <w:name w:val="Font Style22"/>
    <w:basedOn w:val="a0"/>
    <w:rsid w:val="009C3560"/>
    <w:rPr>
      <w:rFonts w:ascii="Times New Roman" w:hAnsi="Times New Roman" w:cs="Times New Roman"/>
      <w:sz w:val="16"/>
      <w:szCs w:val="16"/>
    </w:rPr>
  </w:style>
  <w:style w:type="paragraph" w:styleId="afc">
    <w:name w:val="Body Text"/>
    <w:basedOn w:val="a"/>
    <w:link w:val="afd"/>
    <w:uiPriority w:val="99"/>
    <w:semiHidden/>
    <w:unhideWhenUsed/>
    <w:rsid w:val="00895FD9"/>
    <w:pPr>
      <w:spacing w:after="120"/>
    </w:pPr>
  </w:style>
  <w:style w:type="character" w:customStyle="1" w:styleId="afd">
    <w:name w:val="Основной текст Знак"/>
    <w:basedOn w:val="a0"/>
    <w:link w:val="afc"/>
    <w:uiPriority w:val="99"/>
    <w:semiHidden/>
    <w:rsid w:val="00895FD9"/>
  </w:style>
  <w:style w:type="table" w:customStyle="1" w:styleId="13">
    <w:name w:val="Сетка таблицы1"/>
    <w:basedOn w:val="a1"/>
    <w:next w:val="a6"/>
    <w:uiPriority w:val="39"/>
    <w:rsid w:val="00AB363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Основной шрифт абзаца1"/>
    <w:rsid w:val="000873D5"/>
    <w:rPr>
      <w:sz w:val="24"/>
    </w:rPr>
  </w:style>
  <w:style w:type="numbering" w:customStyle="1" w:styleId="15">
    <w:name w:val="Нет списка1"/>
    <w:next w:val="a2"/>
    <w:uiPriority w:val="99"/>
    <w:semiHidden/>
    <w:unhideWhenUsed/>
    <w:rsid w:val="00F43391"/>
  </w:style>
  <w:style w:type="paragraph" w:customStyle="1" w:styleId="31">
    <w:name w:val="Обычный3"/>
    <w:uiPriority w:val="99"/>
    <w:rsid w:val="00F43391"/>
    <w:pPr>
      <w:widowControl w:val="0"/>
      <w:spacing w:before="260" w:after="0" w:line="240" w:lineRule="auto"/>
      <w:jc w:val="both"/>
    </w:pPr>
    <w:rPr>
      <w:rFonts w:ascii="Times New Roman" w:eastAsia="Times New Roman" w:hAnsi="Times New Roman" w:cs="Times New Roman"/>
      <w:sz w:val="24"/>
      <w:szCs w:val="20"/>
    </w:rPr>
  </w:style>
  <w:style w:type="character" w:customStyle="1" w:styleId="n-product-specvalue-inner">
    <w:name w:val="n-product-spec__value-inner"/>
    <w:basedOn w:val="a0"/>
    <w:rsid w:val="00F43391"/>
  </w:style>
  <w:style w:type="paragraph" w:customStyle="1" w:styleId="724914324e97def1424762d5fb859da0msonormalmailrucssattributepostfix">
    <w:name w:val="724914324e97def1424762d5fb859da0msonormalmailrucssattributepostfix"/>
    <w:basedOn w:val="a"/>
    <w:uiPriority w:val="99"/>
    <w:rsid w:val="00F433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
    <w:name w:val="Основной текст (2)_"/>
    <w:basedOn w:val="a0"/>
    <w:link w:val="22"/>
    <w:rsid w:val="00F43391"/>
    <w:rPr>
      <w:rFonts w:ascii="Trebuchet MS" w:eastAsia="Trebuchet MS" w:hAnsi="Trebuchet MS" w:cs="Trebuchet MS"/>
      <w:sz w:val="10"/>
      <w:szCs w:val="10"/>
      <w:shd w:val="clear" w:color="auto" w:fill="FFFFFF"/>
    </w:rPr>
  </w:style>
  <w:style w:type="character" w:customStyle="1" w:styleId="2TimesNewRoman11pt">
    <w:name w:val="Основной текст (2) + Times New Roman;11 pt"/>
    <w:basedOn w:val="21"/>
    <w:rsid w:val="00F43391"/>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TimesNewRoman11pt2pt">
    <w:name w:val="Основной текст (2) + Times New Roman;11 pt;Интервал 2 pt"/>
    <w:basedOn w:val="21"/>
    <w:rsid w:val="00F43391"/>
    <w:rPr>
      <w:rFonts w:ascii="Times New Roman" w:eastAsia="Times New Roman" w:hAnsi="Times New Roman" w:cs="Times New Roman"/>
      <w:color w:val="000000"/>
      <w:spacing w:val="40"/>
      <w:w w:val="100"/>
      <w:position w:val="0"/>
      <w:sz w:val="22"/>
      <w:szCs w:val="22"/>
      <w:shd w:val="clear" w:color="auto" w:fill="FFFFFF"/>
      <w:lang w:val="ru-RU" w:eastAsia="ru-RU" w:bidi="ru-RU"/>
    </w:rPr>
  </w:style>
  <w:style w:type="paragraph" w:customStyle="1" w:styleId="22">
    <w:name w:val="Основной текст (2)"/>
    <w:basedOn w:val="a"/>
    <w:link w:val="21"/>
    <w:rsid w:val="00F43391"/>
    <w:pPr>
      <w:widowControl w:val="0"/>
      <w:shd w:val="clear" w:color="auto" w:fill="FFFFFF"/>
      <w:spacing w:after="60" w:line="0" w:lineRule="atLeast"/>
    </w:pPr>
    <w:rPr>
      <w:rFonts w:ascii="Trebuchet MS" w:eastAsia="Trebuchet MS" w:hAnsi="Trebuchet MS" w:cs="Trebuchet MS"/>
      <w:sz w:val="10"/>
      <w:szCs w:val="10"/>
    </w:rPr>
  </w:style>
  <w:style w:type="paragraph" w:styleId="afe">
    <w:name w:val="header"/>
    <w:basedOn w:val="a"/>
    <w:link w:val="aff"/>
    <w:uiPriority w:val="99"/>
    <w:unhideWhenUsed/>
    <w:rsid w:val="00F43391"/>
    <w:pPr>
      <w:tabs>
        <w:tab w:val="center" w:pos="4677"/>
        <w:tab w:val="right" w:pos="9355"/>
      </w:tabs>
      <w:spacing w:after="0" w:line="240" w:lineRule="auto"/>
    </w:pPr>
  </w:style>
  <w:style w:type="character" w:customStyle="1" w:styleId="aff">
    <w:name w:val="Верхний колонтитул Знак"/>
    <w:basedOn w:val="a0"/>
    <w:link w:val="afe"/>
    <w:uiPriority w:val="99"/>
    <w:rsid w:val="00F43391"/>
  </w:style>
  <w:style w:type="character" w:styleId="aff0">
    <w:name w:val="FollowedHyperlink"/>
    <w:basedOn w:val="a0"/>
    <w:uiPriority w:val="99"/>
    <w:semiHidden/>
    <w:unhideWhenUsed/>
    <w:rsid w:val="00855946"/>
    <w:rPr>
      <w:color w:val="800080" w:themeColor="followedHyperlink"/>
      <w:u w:val="single"/>
    </w:rPr>
  </w:style>
  <w:style w:type="paragraph" w:customStyle="1" w:styleId="msonormal0">
    <w:name w:val="msonormal"/>
    <w:basedOn w:val="a"/>
    <w:uiPriority w:val="99"/>
    <w:rsid w:val="00855946"/>
    <w:pPr>
      <w:spacing w:before="100" w:beforeAutospacing="1" w:after="100" w:afterAutospacing="1" w:line="240" w:lineRule="auto"/>
    </w:pPr>
    <w:rPr>
      <w:rFonts w:ascii="Verdana" w:eastAsia="Times New Roman" w:hAnsi="Verdana" w:cs="Times New Roman"/>
      <w:color w:val="333333"/>
      <w:sz w:val="18"/>
      <w:szCs w:val="18"/>
    </w:rPr>
  </w:style>
  <w:style w:type="character" w:customStyle="1" w:styleId="2TimesNewRoman">
    <w:name w:val="Основной текст (2) + Times New Roman"/>
    <w:aliases w:val="11 pt"/>
    <w:basedOn w:val="21"/>
    <w:rsid w:val="00855946"/>
    <w:rPr>
      <w:rFonts w:ascii="Times New Roman" w:eastAsia="Times New Roman" w:hAnsi="Times New Roman" w:cs="Times New Roman"/>
      <w:color w:val="000000"/>
      <w:spacing w:val="40"/>
      <w:w w:val="100"/>
      <w:position w:val="0"/>
      <w:sz w:val="22"/>
      <w:szCs w:val="22"/>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77911">
      <w:bodyDiv w:val="1"/>
      <w:marLeft w:val="0"/>
      <w:marRight w:val="0"/>
      <w:marTop w:val="0"/>
      <w:marBottom w:val="0"/>
      <w:divBdr>
        <w:top w:val="none" w:sz="0" w:space="0" w:color="auto"/>
        <w:left w:val="none" w:sz="0" w:space="0" w:color="auto"/>
        <w:bottom w:val="none" w:sz="0" w:space="0" w:color="auto"/>
        <w:right w:val="none" w:sz="0" w:space="0" w:color="auto"/>
      </w:divBdr>
    </w:div>
    <w:div w:id="182522069">
      <w:bodyDiv w:val="1"/>
      <w:marLeft w:val="0"/>
      <w:marRight w:val="0"/>
      <w:marTop w:val="0"/>
      <w:marBottom w:val="0"/>
      <w:divBdr>
        <w:top w:val="none" w:sz="0" w:space="0" w:color="auto"/>
        <w:left w:val="none" w:sz="0" w:space="0" w:color="auto"/>
        <w:bottom w:val="none" w:sz="0" w:space="0" w:color="auto"/>
        <w:right w:val="none" w:sz="0" w:space="0" w:color="auto"/>
      </w:divBdr>
    </w:div>
    <w:div w:id="230579697">
      <w:bodyDiv w:val="1"/>
      <w:marLeft w:val="0"/>
      <w:marRight w:val="0"/>
      <w:marTop w:val="0"/>
      <w:marBottom w:val="0"/>
      <w:divBdr>
        <w:top w:val="none" w:sz="0" w:space="0" w:color="auto"/>
        <w:left w:val="none" w:sz="0" w:space="0" w:color="auto"/>
        <w:bottom w:val="none" w:sz="0" w:space="0" w:color="auto"/>
        <w:right w:val="none" w:sz="0" w:space="0" w:color="auto"/>
      </w:divBdr>
    </w:div>
    <w:div w:id="737291914">
      <w:bodyDiv w:val="1"/>
      <w:marLeft w:val="0"/>
      <w:marRight w:val="0"/>
      <w:marTop w:val="0"/>
      <w:marBottom w:val="0"/>
      <w:divBdr>
        <w:top w:val="none" w:sz="0" w:space="0" w:color="auto"/>
        <w:left w:val="none" w:sz="0" w:space="0" w:color="auto"/>
        <w:bottom w:val="none" w:sz="0" w:space="0" w:color="auto"/>
        <w:right w:val="none" w:sz="0" w:space="0" w:color="auto"/>
      </w:divBdr>
    </w:div>
    <w:div w:id="781652238">
      <w:bodyDiv w:val="1"/>
      <w:marLeft w:val="0"/>
      <w:marRight w:val="0"/>
      <w:marTop w:val="0"/>
      <w:marBottom w:val="0"/>
      <w:divBdr>
        <w:top w:val="none" w:sz="0" w:space="0" w:color="auto"/>
        <w:left w:val="none" w:sz="0" w:space="0" w:color="auto"/>
        <w:bottom w:val="none" w:sz="0" w:space="0" w:color="auto"/>
        <w:right w:val="none" w:sz="0" w:space="0" w:color="auto"/>
      </w:divBdr>
    </w:div>
    <w:div w:id="800540821">
      <w:bodyDiv w:val="1"/>
      <w:marLeft w:val="0"/>
      <w:marRight w:val="0"/>
      <w:marTop w:val="0"/>
      <w:marBottom w:val="0"/>
      <w:divBdr>
        <w:top w:val="none" w:sz="0" w:space="0" w:color="auto"/>
        <w:left w:val="none" w:sz="0" w:space="0" w:color="auto"/>
        <w:bottom w:val="none" w:sz="0" w:space="0" w:color="auto"/>
        <w:right w:val="none" w:sz="0" w:space="0" w:color="auto"/>
      </w:divBdr>
    </w:div>
    <w:div w:id="834565076">
      <w:bodyDiv w:val="1"/>
      <w:marLeft w:val="0"/>
      <w:marRight w:val="0"/>
      <w:marTop w:val="0"/>
      <w:marBottom w:val="0"/>
      <w:divBdr>
        <w:top w:val="none" w:sz="0" w:space="0" w:color="auto"/>
        <w:left w:val="none" w:sz="0" w:space="0" w:color="auto"/>
        <w:bottom w:val="none" w:sz="0" w:space="0" w:color="auto"/>
        <w:right w:val="none" w:sz="0" w:space="0" w:color="auto"/>
      </w:divBdr>
    </w:div>
    <w:div w:id="935331709">
      <w:bodyDiv w:val="1"/>
      <w:marLeft w:val="0"/>
      <w:marRight w:val="0"/>
      <w:marTop w:val="0"/>
      <w:marBottom w:val="0"/>
      <w:divBdr>
        <w:top w:val="none" w:sz="0" w:space="0" w:color="auto"/>
        <w:left w:val="none" w:sz="0" w:space="0" w:color="auto"/>
        <w:bottom w:val="none" w:sz="0" w:space="0" w:color="auto"/>
        <w:right w:val="none" w:sz="0" w:space="0" w:color="auto"/>
      </w:divBdr>
    </w:div>
    <w:div w:id="970860152">
      <w:bodyDiv w:val="1"/>
      <w:marLeft w:val="0"/>
      <w:marRight w:val="0"/>
      <w:marTop w:val="0"/>
      <w:marBottom w:val="0"/>
      <w:divBdr>
        <w:top w:val="none" w:sz="0" w:space="0" w:color="auto"/>
        <w:left w:val="none" w:sz="0" w:space="0" w:color="auto"/>
        <w:bottom w:val="none" w:sz="0" w:space="0" w:color="auto"/>
        <w:right w:val="none" w:sz="0" w:space="0" w:color="auto"/>
      </w:divBdr>
    </w:div>
    <w:div w:id="1148672394">
      <w:bodyDiv w:val="1"/>
      <w:marLeft w:val="0"/>
      <w:marRight w:val="0"/>
      <w:marTop w:val="0"/>
      <w:marBottom w:val="0"/>
      <w:divBdr>
        <w:top w:val="none" w:sz="0" w:space="0" w:color="auto"/>
        <w:left w:val="none" w:sz="0" w:space="0" w:color="auto"/>
        <w:bottom w:val="none" w:sz="0" w:space="0" w:color="auto"/>
        <w:right w:val="none" w:sz="0" w:space="0" w:color="auto"/>
      </w:divBdr>
    </w:div>
    <w:div w:id="1245606373">
      <w:bodyDiv w:val="1"/>
      <w:marLeft w:val="0"/>
      <w:marRight w:val="0"/>
      <w:marTop w:val="0"/>
      <w:marBottom w:val="0"/>
      <w:divBdr>
        <w:top w:val="none" w:sz="0" w:space="0" w:color="auto"/>
        <w:left w:val="none" w:sz="0" w:space="0" w:color="auto"/>
        <w:bottom w:val="none" w:sz="0" w:space="0" w:color="auto"/>
        <w:right w:val="none" w:sz="0" w:space="0" w:color="auto"/>
      </w:divBdr>
    </w:div>
    <w:div w:id="1340888529">
      <w:bodyDiv w:val="1"/>
      <w:marLeft w:val="0"/>
      <w:marRight w:val="0"/>
      <w:marTop w:val="0"/>
      <w:marBottom w:val="0"/>
      <w:divBdr>
        <w:top w:val="none" w:sz="0" w:space="0" w:color="auto"/>
        <w:left w:val="none" w:sz="0" w:space="0" w:color="auto"/>
        <w:bottom w:val="none" w:sz="0" w:space="0" w:color="auto"/>
        <w:right w:val="none" w:sz="0" w:space="0" w:color="auto"/>
      </w:divBdr>
    </w:div>
    <w:div w:id="1504590870">
      <w:bodyDiv w:val="1"/>
      <w:marLeft w:val="0"/>
      <w:marRight w:val="0"/>
      <w:marTop w:val="0"/>
      <w:marBottom w:val="0"/>
      <w:divBdr>
        <w:top w:val="none" w:sz="0" w:space="0" w:color="auto"/>
        <w:left w:val="none" w:sz="0" w:space="0" w:color="auto"/>
        <w:bottom w:val="none" w:sz="0" w:space="0" w:color="auto"/>
        <w:right w:val="none" w:sz="0" w:space="0" w:color="auto"/>
      </w:divBdr>
    </w:div>
    <w:div w:id="1547638863">
      <w:bodyDiv w:val="1"/>
      <w:marLeft w:val="0"/>
      <w:marRight w:val="0"/>
      <w:marTop w:val="0"/>
      <w:marBottom w:val="0"/>
      <w:divBdr>
        <w:top w:val="none" w:sz="0" w:space="0" w:color="auto"/>
        <w:left w:val="none" w:sz="0" w:space="0" w:color="auto"/>
        <w:bottom w:val="none" w:sz="0" w:space="0" w:color="auto"/>
        <w:right w:val="none" w:sz="0" w:space="0" w:color="auto"/>
      </w:divBdr>
    </w:div>
    <w:div w:id="1768649415">
      <w:bodyDiv w:val="1"/>
      <w:marLeft w:val="0"/>
      <w:marRight w:val="0"/>
      <w:marTop w:val="0"/>
      <w:marBottom w:val="0"/>
      <w:divBdr>
        <w:top w:val="none" w:sz="0" w:space="0" w:color="auto"/>
        <w:left w:val="none" w:sz="0" w:space="0" w:color="auto"/>
        <w:bottom w:val="none" w:sz="0" w:space="0" w:color="auto"/>
        <w:right w:val="none" w:sz="0" w:space="0" w:color="auto"/>
      </w:divBdr>
    </w:div>
    <w:div w:id="1869249399">
      <w:bodyDiv w:val="1"/>
      <w:marLeft w:val="0"/>
      <w:marRight w:val="0"/>
      <w:marTop w:val="0"/>
      <w:marBottom w:val="0"/>
      <w:divBdr>
        <w:top w:val="none" w:sz="0" w:space="0" w:color="auto"/>
        <w:left w:val="none" w:sz="0" w:space="0" w:color="auto"/>
        <w:bottom w:val="none" w:sz="0" w:space="0" w:color="auto"/>
        <w:right w:val="none" w:sz="0" w:space="0" w:color="auto"/>
      </w:divBdr>
    </w:div>
    <w:div w:id="1883135345">
      <w:bodyDiv w:val="1"/>
      <w:marLeft w:val="0"/>
      <w:marRight w:val="0"/>
      <w:marTop w:val="0"/>
      <w:marBottom w:val="0"/>
      <w:divBdr>
        <w:top w:val="none" w:sz="0" w:space="0" w:color="auto"/>
        <w:left w:val="none" w:sz="0" w:space="0" w:color="auto"/>
        <w:bottom w:val="none" w:sz="0" w:space="0" w:color="auto"/>
        <w:right w:val="none" w:sz="0" w:space="0" w:color="auto"/>
      </w:divBdr>
    </w:div>
    <w:div w:id="2076590214">
      <w:bodyDiv w:val="1"/>
      <w:marLeft w:val="0"/>
      <w:marRight w:val="0"/>
      <w:marTop w:val="0"/>
      <w:marBottom w:val="0"/>
      <w:divBdr>
        <w:top w:val="none" w:sz="0" w:space="0" w:color="auto"/>
        <w:left w:val="none" w:sz="0" w:space="0" w:color="auto"/>
        <w:bottom w:val="none" w:sz="0" w:space="0" w:color="auto"/>
        <w:right w:val="none" w:sz="0" w:space="0" w:color="auto"/>
      </w:divBdr>
    </w:div>
    <w:div w:id="212711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CA5DF5E0A05B3B3A324B0E9C7125629323DA7268F74104E1336B3A12f2j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C5653-2C44-4D88-A311-8B20C4C53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7262</Words>
  <Characters>41397</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Бурдуковская Юлия Владимировна</dc:creator>
  <cp:lastModifiedBy>admin</cp:lastModifiedBy>
  <cp:revision>3</cp:revision>
  <cp:lastPrinted>2019-10-09T08:22:00Z</cp:lastPrinted>
  <dcterms:created xsi:type="dcterms:W3CDTF">2019-11-08T05:32:00Z</dcterms:created>
  <dcterms:modified xsi:type="dcterms:W3CDTF">2019-11-08T05:34:00Z</dcterms:modified>
</cp:coreProperties>
</file>